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16" w:rsidRDefault="00CB40E8" w:rsidP="00A54816">
      <w:pPr>
        <w:rPr>
          <w:rFonts w:ascii="Arial" w:hAnsi="Arial" w:cs="Arial"/>
          <w:b/>
          <w:sz w:val="24"/>
          <w:szCs w:val="24"/>
          <w:lang w:val="es-ES_tradnl"/>
        </w:rPr>
      </w:pPr>
      <w:r w:rsidRPr="00CB40E8">
        <w:rPr>
          <w:rFonts w:ascii="Arial" w:hAnsi="Arial" w:cs="Arial"/>
          <w:b/>
          <w:noProof/>
          <w:sz w:val="24"/>
          <w:szCs w:val="24"/>
          <w:lang w:val="es-ES" w:eastAsia="es-ES"/>
        </w:rPr>
        <w:drawing>
          <wp:inline distT="0" distB="0" distL="0" distR="0" wp14:anchorId="197F903B" wp14:editId="4DCCE71F">
            <wp:extent cx="3009900" cy="828675"/>
            <wp:effectExtent l="0" t="0" r="0" b="9525"/>
            <wp:docPr id="2050" name="Picture 5" descr="imagen logo u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5" descr="imagen logo uc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0735" cy="828905"/>
                    </a:xfrm>
                    <a:prstGeom prst="rect">
                      <a:avLst/>
                    </a:prstGeom>
                    <a:noFill/>
                    <a:ln>
                      <a:noFill/>
                    </a:ln>
                    <a:extLst/>
                  </pic:spPr>
                </pic:pic>
              </a:graphicData>
            </a:graphic>
          </wp:inline>
        </w:drawing>
      </w:r>
    </w:p>
    <w:p w:rsidR="0048396F" w:rsidRDefault="0048396F" w:rsidP="00A54816">
      <w:pPr>
        <w:rPr>
          <w:rFonts w:ascii="Arial" w:hAnsi="Arial" w:cs="Arial"/>
          <w:b/>
          <w:sz w:val="24"/>
          <w:szCs w:val="24"/>
          <w:lang w:val="es-ES_tradnl"/>
        </w:rPr>
      </w:pPr>
    </w:p>
    <w:p w:rsidR="00534DEF" w:rsidRDefault="00534DEF" w:rsidP="00A54816">
      <w:pPr>
        <w:rPr>
          <w:rFonts w:ascii="Arial" w:hAnsi="Arial" w:cs="Arial"/>
          <w:b/>
          <w:sz w:val="24"/>
          <w:szCs w:val="24"/>
          <w:lang w:val="es-ES_tradnl"/>
        </w:rPr>
      </w:pPr>
    </w:p>
    <w:p w:rsidR="008113D5" w:rsidRDefault="00627B6E" w:rsidP="00A5180B">
      <w:pPr>
        <w:spacing w:line="360" w:lineRule="auto"/>
        <w:jc w:val="center"/>
        <w:rPr>
          <w:rFonts w:ascii="Arial" w:hAnsi="Arial" w:cs="Arial"/>
          <w:b/>
          <w:sz w:val="24"/>
          <w:szCs w:val="24"/>
          <w:lang w:val="es-ES_tradnl"/>
        </w:rPr>
      </w:pPr>
      <w:r>
        <w:rPr>
          <w:rFonts w:ascii="Arial" w:hAnsi="Arial" w:cs="Arial"/>
          <w:b/>
          <w:sz w:val="24"/>
          <w:szCs w:val="24"/>
          <w:lang w:val="es-ES_tradnl"/>
        </w:rPr>
        <w:t>LIDERAZGO DE LA ENFERMERA GESTORA, FUNDAMENTADO EN LA TEORÍA DE LA ATENCIÓN BUROCRÁTICA DE MARILYN RAY</w:t>
      </w:r>
    </w:p>
    <w:p w:rsidR="00032B48" w:rsidRPr="00032B48" w:rsidRDefault="00032B48" w:rsidP="00032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4"/>
          <w:szCs w:val="24"/>
          <w:lang w:val="es-ES_tradnl"/>
        </w:rPr>
      </w:pPr>
      <w:r w:rsidRPr="00032B48">
        <w:rPr>
          <w:rFonts w:ascii="Arial" w:hAnsi="Arial" w:cs="Arial"/>
          <w:b/>
          <w:sz w:val="24"/>
          <w:szCs w:val="24"/>
          <w:lang w:val="es-ES_tradnl"/>
        </w:rPr>
        <w:t>NURSE MANAGER LEADERSHIP, BASED ON MARILYN RAY'S THEORY OF BUREAUCRATIC CARE</w:t>
      </w:r>
    </w:p>
    <w:p w:rsidR="00A54816" w:rsidRDefault="00A54816" w:rsidP="00A54816">
      <w:pPr>
        <w:rPr>
          <w:rFonts w:ascii="Arial" w:hAnsi="Arial" w:cs="Arial"/>
          <w:b/>
          <w:sz w:val="24"/>
          <w:szCs w:val="24"/>
          <w:lang w:val="es-ES_tradnl"/>
        </w:rPr>
      </w:pPr>
    </w:p>
    <w:p w:rsidR="00A54816" w:rsidRDefault="00A54816" w:rsidP="00A54816">
      <w:pPr>
        <w:rPr>
          <w:rFonts w:ascii="Arial" w:hAnsi="Arial" w:cs="Arial"/>
          <w:b/>
          <w:sz w:val="24"/>
          <w:szCs w:val="24"/>
          <w:lang w:val="es-ES_tradnl"/>
        </w:rPr>
      </w:pPr>
    </w:p>
    <w:p w:rsidR="00032B48" w:rsidRPr="00032B48" w:rsidRDefault="00A54816" w:rsidP="00032B48">
      <w:pPr>
        <w:pStyle w:val="Ttulo2"/>
        <w:numPr>
          <w:ilvl w:val="0"/>
          <w:numId w:val="1"/>
        </w:numPr>
        <w:rPr>
          <w:color w:val="auto"/>
        </w:rPr>
      </w:pPr>
      <w:r w:rsidRPr="00032B48">
        <w:rPr>
          <w:rFonts w:ascii="Arial" w:hAnsi="Arial" w:cs="Arial"/>
          <w:color w:val="auto"/>
          <w:sz w:val="24"/>
          <w:szCs w:val="24"/>
          <w:lang w:val="es-ES_tradnl"/>
        </w:rPr>
        <w:t>Mario Luis Reyes Cobas</w:t>
      </w:r>
      <w:r w:rsidR="00032B48" w:rsidRPr="00032B48">
        <w:rPr>
          <w:rFonts w:ascii="Arial" w:hAnsi="Arial" w:cs="Arial"/>
          <w:color w:val="auto"/>
          <w:sz w:val="24"/>
          <w:szCs w:val="24"/>
          <w:lang w:val="es-ES_tradnl"/>
        </w:rPr>
        <w:t xml:space="preserve">. </w:t>
      </w:r>
      <w:hyperlink r:id="rId8" w:history="1">
        <w:r w:rsidR="00032B48" w:rsidRPr="00B93487">
          <w:rPr>
            <w:rStyle w:val="Hipervnculo"/>
          </w:rPr>
          <w:t>https://orcid.org/0009-0009-8985-5147</w:t>
        </w:r>
      </w:hyperlink>
      <w:r w:rsidR="00032B48">
        <w:rPr>
          <w:color w:val="auto"/>
        </w:rPr>
        <w:t xml:space="preserve"> </w:t>
      </w:r>
    </w:p>
    <w:p w:rsidR="00676D2C" w:rsidRDefault="00676D2C" w:rsidP="00032B48">
      <w:pPr>
        <w:pStyle w:val="Prrafodelista"/>
        <w:numPr>
          <w:ilvl w:val="0"/>
          <w:numId w:val="1"/>
        </w:numPr>
        <w:rPr>
          <w:rFonts w:ascii="Arial" w:hAnsi="Arial" w:cs="Arial"/>
          <w:sz w:val="24"/>
          <w:szCs w:val="24"/>
          <w:lang w:val="es-ES_tradnl"/>
        </w:rPr>
      </w:pPr>
      <w:proofErr w:type="spellStart"/>
      <w:r>
        <w:rPr>
          <w:rFonts w:ascii="Arial" w:hAnsi="Arial" w:cs="Arial"/>
          <w:sz w:val="24"/>
          <w:szCs w:val="24"/>
          <w:lang w:val="es-ES_tradnl"/>
        </w:rPr>
        <w:t>Yanelis</w:t>
      </w:r>
      <w:proofErr w:type="spellEnd"/>
      <w:r>
        <w:rPr>
          <w:rFonts w:ascii="Arial" w:hAnsi="Arial" w:cs="Arial"/>
          <w:sz w:val="24"/>
          <w:szCs w:val="24"/>
          <w:lang w:val="es-ES_tradnl"/>
        </w:rPr>
        <w:t xml:space="preserve"> </w:t>
      </w:r>
      <w:proofErr w:type="spellStart"/>
      <w:r>
        <w:rPr>
          <w:rFonts w:ascii="Arial" w:hAnsi="Arial" w:cs="Arial"/>
          <w:sz w:val="24"/>
          <w:szCs w:val="24"/>
          <w:lang w:val="es-ES_tradnl"/>
        </w:rPr>
        <w:t>Miraldea</w:t>
      </w:r>
      <w:proofErr w:type="spellEnd"/>
      <w:r w:rsidR="006B66FB">
        <w:rPr>
          <w:rFonts w:ascii="Arial" w:hAnsi="Arial" w:cs="Arial"/>
          <w:sz w:val="24"/>
          <w:szCs w:val="24"/>
          <w:lang w:val="es-ES_tradnl"/>
        </w:rPr>
        <w:t xml:space="preserve"> </w:t>
      </w:r>
      <w:r w:rsidR="00D806BD">
        <w:rPr>
          <w:rFonts w:ascii="Arial" w:hAnsi="Arial" w:cs="Arial"/>
          <w:sz w:val="24"/>
          <w:szCs w:val="24"/>
          <w:lang w:val="es-ES_tradnl"/>
        </w:rPr>
        <w:t xml:space="preserve">Labrada </w:t>
      </w:r>
      <w:hyperlink r:id="rId9" w:history="1">
        <w:r w:rsidR="00646D9A" w:rsidRPr="00B93487">
          <w:rPr>
            <w:rStyle w:val="Hipervnculo"/>
            <w:rFonts w:ascii="Arial" w:hAnsi="Arial" w:cs="Arial"/>
            <w:sz w:val="24"/>
            <w:szCs w:val="24"/>
            <w:lang w:val="es-ES_tradnl"/>
          </w:rPr>
          <w:t>https://orcid.org/0009-0003-4040-07889</w:t>
        </w:r>
      </w:hyperlink>
      <w:r w:rsidR="00646D9A">
        <w:rPr>
          <w:rFonts w:ascii="Arial" w:hAnsi="Arial" w:cs="Arial"/>
          <w:sz w:val="24"/>
          <w:szCs w:val="24"/>
          <w:lang w:val="es-ES_tradnl"/>
        </w:rPr>
        <w:t xml:space="preserve"> </w:t>
      </w:r>
      <w:bookmarkStart w:id="0" w:name="_GoBack"/>
      <w:bookmarkEnd w:id="0"/>
      <w:r w:rsidR="00D806BD">
        <w:rPr>
          <w:rFonts w:ascii="Arial" w:hAnsi="Arial" w:cs="Arial"/>
          <w:sz w:val="24"/>
          <w:szCs w:val="24"/>
          <w:lang w:val="es-ES_tradnl"/>
        </w:rPr>
        <w:t xml:space="preserve"> </w:t>
      </w:r>
      <w:r>
        <w:rPr>
          <w:rFonts w:ascii="Arial" w:hAnsi="Arial" w:cs="Arial"/>
          <w:sz w:val="24"/>
          <w:szCs w:val="24"/>
          <w:lang w:val="es-ES_tradnl"/>
        </w:rPr>
        <w:t xml:space="preserve"> </w:t>
      </w:r>
    </w:p>
    <w:p w:rsidR="00A54816" w:rsidRPr="00032B48" w:rsidRDefault="00676D2C" w:rsidP="00032B48">
      <w:pPr>
        <w:pStyle w:val="Prrafodelista"/>
        <w:numPr>
          <w:ilvl w:val="0"/>
          <w:numId w:val="1"/>
        </w:numPr>
        <w:rPr>
          <w:rFonts w:ascii="Arial" w:hAnsi="Arial" w:cs="Arial"/>
          <w:sz w:val="24"/>
          <w:szCs w:val="24"/>
          <w:lang w:val="es-ES_tradnl"/>
        </w:rPr>
      </w:pPr>
      <w:proofErr w:type="spellStart"/>
      <w:r>
        <w:rPr>
          <w:rFonts w:ascii="Arial" w:hAnsi="Arial" w:cs="Arial"/>
          <w:sz w:val="24"/>
          <w:szCs w:val="24"/>
          <w:lang w:val="es-ES_tradnl"/>
        </w:rPr>
        <w:t>Dianelis</w:t>
      </w:r>
      <w:proofErr w:type="spellEnd"/>
      <w:r w:rsidR="00D806BD">
        <w:rPr>
          <w:rFonts w:ascii="Arial" w:hAnsi="Arial" w:cs="Arial"/>
          <w:sz w:val="24"/>
          <w:szCs w:val="24"/>
          <w:lang w:val="es-ES_tradnl"/>
        </w:rPr>
        <w:t xml:space="preserve"> </w:t>
      </w:r>
      <w:proofErr w:type="spellStart"/>
      <w:r w:rsidR="00D806BD">
        <w:rPr>
          <w:rFonts w:ascii="Arial" w:hAnsi="Arial" w:cs="Arial"/>
          <w:sz w:val="24"/>
          <w:szCs w:val="24"/>
          <w:lang w:val="es-ES_tradnl"/>
        </w:rPr>
        <w:t>Gonzalez</w:t>
      </w:r>
      <w:proofErr w:type="spellEnd"/>
      <w:r w:rsidR="00D806BD">
        <w:rPr>
          <w:rFonts w:ascii="Arial" w:hAnsi="Arial" w:cs="Arial"/>
          <w:sz w:val="24"/>
          <w:szCs w:val="24"/>
          <w:lang w:val="es-ES_tradnl"/>
        </w:rPr>
        <w:t xml:space="preserve"> Silva </w:t>
      </w:r>
      <w:r>
        <w:rPr>
          <w:rFonts w:ascii="Arial" w:hAnsi="Arial" w:cs="Arial"/>
          <w:sz w:val="24"/>
          <w:szCs w:val="24"/>
          <w:lang w:val="es-ES_tradnl"/>
        </w:rPr>
        <w:t xml:space="preserve"> </w:t>
      </w:r>
      <w:r w:rsidR="00032B48">
        <w:rPr>
          <w:rFonts w:ascii="Arial" w:hAnsi="Arial" w:cs="Arial"/>
          <w:sz w:val="24"/>
          <w:szCs w:val="24"/>
          <w:lang w:val="es-ES_tradnl"/>
        </w:rPr>
        <w:t xml:space="preserve"> </w:t>
      </w:r>
    </w:p>
    <w:p w:rsidR="002B6E63" w:rsidRDefault="002B6E63" w:rsidP="00A54816">
      <w:pPr>
        <w:rPr>
          <w:rFonts w:ascii="Arial" w:hAnsi="Arial" w:cs="Arial"/>
          <w:sz w:val="24"/>
          <w:szCs w:val="24"/>
          <w:lang w:val="es-ES_tradnl"/>
        </w:rPr>
      </w:pPr>
      <w:r>
        <w:rPr>
          <w:rFonts w:ascii="Arial" w:hAnsi="Arial" w:cs="Arial"/>
          <w:sz w:val="24"/>
          <w:szCs w:val="24"/>
          <w:lang w:val="es-ES_tradnl"/>
        </w:rPr>
        <w:t xml:space="preserve">            </w:t>
      </w:r>
    </w:p>
    <w:p w:rsidR="00A54816" w:rsidRDefault="00A54816" w:rsidP="00247F91">
      <w:pPr>
        <w:jc w:val="center"/>
        <w:rPr>
          <w:rFonts w:ascii="Arial" w:hAnsi="Arial" w:cs="Arial"/>
          <w:b/>
          <w:sz w:val="24"/>
          <w:szCs w:val="24"/>
          <w:lang w:val="es-ES_tradnl"/>
        </w:rPr>
      </w:pPr>
    </w:p>
    <w:p w:rsidR="00320DCB" w:rsidRDefault="00320DCB" w:rsidP="008A4BE2">
      <w:pPr>
        <w:spacing w:line="360" w:lineRule="auto"/>
        <w:jc w:val="both"/>
        <w:rPr>
          <w:rFonts w:ascii="Arial" w:hAnsi="Arial" w:cs="Arial"/>
          <w:b/>
          <w:sz w:val="24"/>
          <w:szCs w:val="24"/>
          <w:lang w:val="es-ES_tradnl"/>
        </w:rPr>
      </w:pPr>
      <w:r>
        <w:rPr>
          <w:rFonts w:ascii="Arial" w:hAnsi="Arial" w:cs="Arial"/>
          <w:b/>
          <w:sz w:val="24"/>
          <w:szCs w:val="24"/>
          <w:lang w:val="es-ES_tradnl"/>
        </w:rPr>
        <w:t xml:space="preserve">RESUMEN </w:t>
      </w:r>
    </w:p>
    <w:p w:rsidR="00320DCB" w:rsidRDefault="00320DCB" w:rsidP="008A4BE2">
      <w:pPr>
        <w:spacing w:line="360" w:lineRule="auto"/>
        <w:jc w:val="both"/>
        <w:rPr>
          <w:rFonts w:ascii="Arial" w:hAnsi="Arial" w:cs="Arial"/>
          <w:b/>
          <w:sz w:val="24"/>
          <w:szCs w:val="24"/>
          <w:lang w:val="es-ES_tradnl"/>
        </w:rPr>
      </w:pPr>
      <w:r>
        <w:rPr>
          <w:rFonts w:ascii="Arial" w:hAnsi="Arial" w:cs="Arial"/>
          <w:b/>
          <w:sz w:val="24"/>
          <w:szCs w:val="24"/>
          <w:lang w:val="es-ES_tradnl"/>
        </w:rPr>
        <w:t>Introducción:</w:t>
      </w:r>
      <w:r w:rsidR="00835671">
        <w:rPr>
          <w:rFonts w:ascii="Arial" w:hAnsi="Arial" w:cs="Arial"/>
          <w:b/>
          <w:sz w:val="24"/>
          <w:szCs w:val="24"/>
          <w:lang w:val="es-ES_tradnl"/>
        </w:rPr>
        <w:t xml:space="preserve"> </w:t>
      </w:r>
      <w:r w:rsidR="00C37394" w:rsidRPr="00D57990">
        <w:rPr>
          <w:rFonts w:ascii="Arial" w:hAnsi="Arial" w:cs="Arial"/>
          <w:color w:val="000000"/>
          <w:sz w:val="24"/>
          <w:szCs w:val="24"/>
          <w:lang w:val="es-ES_tradnl"/>
        </w:rPr>
        <w:t>Las enfermeras con cargos administrativos desempeñan un papel fundamental en la mejora de la calidad del cuidado al liderar equipos, coordinar servicios y promover un entorno de trabajo colaborativo y seguro</w:t>
      </w:r>
      <w:r w:rsidR="00C37394">
        <w:rPr>
          <w:rFonts w:ascii="Arial" w:hAnsi="Arial" w:cs="Arial"/>
          <w:color w:val="000000"/>
          <w:sz w:val="24"/>
          <w:szCs w:val="24"/>
          <w:lang w:val="es-ES_tradnl"/>
        </w:rPr>
        <w:t>.</w:t>
      </w:r>
    </w:p>
    <w:p w:rsidR="00C37394" w:rsidRDefault="00320DCB" w:rsidP="008A4BE2">
      <w:pPr>
        <w:spacing w:line="360" w:lineRule="auto"/>
        <w:jc w:val="both"/>
        <w:rPr>
          <w:rFonts w:ascii="Arial" w:hAnsi="Arial" w:cs="Arial"/>
          <w:color w:val="000000"/>
          <w:sz w:val="24"/>
          <w:szCs w:val="24"/>
          <w:lang w:val="es-ES_tradnl"/>
        </w:rPr>
      </w:pPr>
      <w:r>
        <w:rPr>
          <w:rFonts w:ascii="Arial" w:hAnsi="Arial" w:cs="Arial"/>
          <w:b/>
          <w:sz w:val="24"/>
          <w:szCs w:val="24"/>
          <w:lang w:val="es-ES_tradnl"/>
        </w:rPr>
        <w:t>Objetivo:</w:t>
      </w:r>
      <w:r w:rsidR="00C37394">
        <w:rPr>
          <w:rFonts w:ascii="Arial" w:hAnsi="Arial" w:cs="Arial"/>
          <w:b/>
          <w:sz w:val="24"/>
          <w:szCs w:val="24"/>
          <w:lang w:val="es-ES_tradnl"/>
        </w:rPr>
        <w:t xml:space="preserve"> </w:t>
      </w:r>
      <w:r w:rsidR="00C37394" w:rsidRPr="001D79E3">
        <w:rPr>
          <w:rFonts w:ascii="Arial" w:hAnsi="Arial" w:cs="Arial"/>
          <w:color w:val="000000"/>
          <w:sz w:val="24"/>
          <w:szCs w:val="24"/>
        </w:rPr>
        <w:t xml:space="preserve">Caracterizar el liderazgo de la enfermera gestora, fundamentado en la Teoría de la Atención Burocrática de Marilyn </w:t>
      </w:r>
      <w:proofErr w:type="spellStart"/>
      <w:r w:rsidR="00C37394" w:rsidRPr="001D79E3">
        <w:rPr>
          <w:rFonts w:ascii="Arial" w:hAnsi="Arial" w:cs="Arial"/>
          <w:color w:val="000000"/>
          <w:sz w:val="24"/>
          <w:szCs w:val="24"/>
        </w:rPr>
        <w:t>Ray</w:t>
      </w:r>
      <w:proofErr w:type="spellEnd"/>
      <w:r w:rsidR="00C37394">
        <w:rPr>
          <w:rFonts w:ascii="Arial" w:hAnsi="Arial" w:cs="Arial"/>
          <w:color w:val="000000"/>
          <w:sz w:val="24"/>
          <w:szCs w:val="24"/>
        </w:rPr>
        <w:t>.</w:t>
      </w:r>
    </w:p>
    <w:p w:rsidR="00320DCB" w:rsidRDefault="00C37394" w:rsidP="008A4BE2">
      <w:pPr>
        <w:spacing w:line="360" w:lineRule="auto"/>
        <w:jc w:val="both"/>
        <w:rPr>
          <w:rFonts w:ascii="Arial" w:hAnsi="Arial" w:cs="Arial"/>
          <w:b/>
          <w:sz w:val="24"/>
          <w:szCs w:val="24"/>
          <w:lang w:val="es-ES_tradnl"/>
        </w:rPr>
      </w:pPr>
      <w:r>
        <w:rPr>
          <w:rFonts w:ascii="Arial" w:hAnsi="Arial" w:cs="Arial"/>
          <w:b/>
          <w:sz w:val="24"/>
          <w:szCs w:val="24"/>
          <w:lang w:val="es-ES_tradnl"/>
        </w:rPr>
        <w:t>Método</w:t>
      </w:r>
      <w:r w:rsidR="00320DCB">
        <w:rPr>
          <w:rFonts w:ascii="Arial" w:hAnsi="Arial" w:cs="Arial"/>
          <w:b/>
          <w:sz w:val="24"/>
          <w:szCs w:val="24"/>
          <w:lang w:val="es-ES_tradnl"/>
        </w:rPr>
        <w:t>:</w:t>
      </w:r>
      <w:r>
        <w:rPr>
          <w:rFonts w:ascii="Arial" w:hAnsi="Arial" w:cs="Arial"/>
          <w:b/>
          <w:sz w:val="24"/>
          <w:szCs w:val="24"/>
          <w:lang w:val="es-ES_tradnl"/>
        </w:rPr>
        <w:t xml:space="preserve"> </w:t>
      </w:r>
      <w:r w:rsidRPr="00C37394">
        <w:rPr>
          <w:rFonts w:ascii="Arial" w:hAnsi="Arial" w:cs="Arial"/>
          <w:sz w:val="24"/>
          <w:szCs w:val="24"/>
          <w:lang w:val="es-ES_tradnl"/>
        </w:rPr>
        <w:t>Se realizó una revisión de</w:t>
      </w:r>
      <w:r w:rsidR="006C2328">
        <w:rPr>
          <w:rFonts w:ascii="Arial" w:hAnsi="Arial" w:cs="Arial"/>
          <w:sz w:val="24"/>
          <w:szCs w:val="24"/>
          <w:lang w:val="es-ES_tradnl"/>
        </w:rPr>
        <w:t xml:space="preserve"> 12</w:t>
      </w:r>
      <w:r w:rsidRPr="00C37394">
        <w:rPr>
          <w:rFonts w:ascii="Arial" w:hAnsi="Arial" w:cs="Arial"/>
          <w:sz w:val="24"/>
          <w:szCs w:val="24"/>
          <w:lang w:val="es-ES_tradnl"/>
        </w:rPr>
        <w:t xml:space="preserve"> referencias bibliográficas, disponibles en textos, obras, así como documentos y artículos provinciales, naciones e internaciones.</w:t>
      </w:r>
      <w:r>
        <w:rPr>
          <w:rFonts w:ascii="Arial" w:hAnsi="Arial" w:cs="Arial"/>
          <w:b/>
          <w:sz w:val="24"/>
          <w:szCs w:val="24"/>
          <w:lang w:val="es-ES_tradnl"/>
        </w:rPr>
        <w:t xml:space="preserve"> </w:t>
      </w:r>
      <w:r w:rsidR="00320DCB">
        <w:rPr>
          <w:rFonts w:ascii="Arial" w:hAnsi="Arial" w:cs="Arial"/>
          <w:b/>
          <w:sz w:val="24"/>
          <w:szCs w:val="24"/>
          <w:lang w:val="es-ES_tradnl"/>
        </w:rPr>
        <w:t xml:space="preserve"> </w:t>
      </w:r>
    </w:p>
    <w:p w:rsidR="00320DCB" w:rsidRDefault="00320DCB" w:rsidP="008A4BE2">
      <w:pPr>
        <w:spacing w:line="360" w:lineRule="auto"/>
        <w:jc w:val="both"/>
        <w:rPr>
          <w:rFonts w:ascii="Arial" w:hAnsi="Arial" w:cs="Arial"/>
          <w:b/>
          <w:sz w:val="24"/>
          <w:szCs w:val="24"/>
          <w:lang w:val="es-ES_tradnl"/>
        </w:rPr>
      </w:pPr>
      <w:r>
        <w:rPr>
          <w:rFonts w:ascii="Arial" w:hAnsi="Arial" w:cs="Arial"/>
          <w:b/>
          <w:sz w:val="24"/>
          <w:szCs w:val="24"/>
          <w:lang w:val="es-ES_tradnl"/>
        </w:rPr>
        <w:t xml:space="preserve">Desarrollo: </w:t>
      </w:r>
      <w:r w:rsidR="00A51065" w:rsidRPr="00B06BB6">
        <w:rPr>
          <w:rFonts w:ascii="Arial" w:hAnsi="Arial" w:cs="Arial"/>
          <w:color w:val="000000"/>
          <w:sz w:val="24"/>
          <w:szCs w:val="24"/>
        </w:rPr>
        <w:t xml:space="preserve">El interés de </w:t>
      </w:r>
      <w:proofErr w:type="spellStart"/>
      <w:r w:rsidR="00A51065" w:rsidRPr="00B06BB6">
        <w:rPr>
          <w:rFonts w:ascii="Arial" w:hAnsi="Arial" w:cs="Arial"/>
          <w:color w:val="000000"/>
          <w:sz w:val="24"/>
          <w:szCs w:val="24"/>
        </w:rPr>
        <w:t>Ray</w:t>
      </w:r>
      <w:proofErr w:type="spellEnd"/>
      <w:r w:rsidR="00A51065" w:rsidRPr="00B06BB6">
        <w:rPr>
          <w:rFonts w:ascii="Arial" w:hAnsi="Arial" w:cs="Arial"/>
          <w:color w:val="000000"/>
          <w:sz w:val="24"/>
          <w:szCs w:val="24"/>
        </w:rPr>
        <w:t xml:space="preserve"> por el cuidado como tema de</w:t>
      </w:r>
      <w:r w:rsidR="00A51065">
        <w:rPr>
          <w:rFonts w:ascii="Arial" w:hAnsi="Arial" w:cs="Arial"/>
          <w:color w:val="000000"/>
          <w:sz w:val="24"/>
          <w:szCs w:val="24"/>
        </w:rPr>
        <w:t xml:space="preserve"> </w:t>
      </w:r>
      <w:r w:rsidR="00A51065" w:rsidRPr="00B06BB6">
        <w:rPr>
          <w:rFonts w:ascii="Arial" w:hAnsi="Arial" w:cs="Arial"/>
          <w:color w:val="000000"/>
          <w:sz w:val="24"/>
          <w:szCs w:val="24"/>
        </w:rPr>
        <w:t>conocimiento en enfermería surgió por su trabajo</w:t>
      </w:r>
      <w:r w:rsidR="00A51065">
        <w:rPr>
          <w:rFonts w:ascii="Arial" w:hAnsi="Arial" w:cs="Arial"/>
          <w:color w:val="000000"/>
          <w:sz w:val="24"/>
          <w:szCs w:val="24"/>
        </w:rPr>
        <w:t xml:space="preserve"> </w:t>
      </w:r>
      <w:r w:rsidR="00A51065" w:rsidRPr="00B06BB6">
        <w:rPr>
          <w:rFonts w:ascii="Arial" w:hAnsi="Arial" w:cs="Arial"/>
          <w:color w:val="000000"/>
          <w:sz w:val="24"/>
          <w:szCs w:val="24"/>
        </w:rPr>
        <w:t xml:space="preserve">con </w:t>
      </w:r>
      <w:proofErr w:type="spellStart"/>
      <w:r w:rsidR="00A51065" w:rsidRPr="00B06BB6">
        <w:rPr>
          <w:rFonts w:ascii="Arial" w:hAnsi="Arial" w:cs="Arial"/>
          <w:color w:val="000000"/>
          <w:sz w:val="24"/>
          <w:szCs w:val="24"/>
        </w:rPr>
        <w:t>Leininger</w:t>
      </w:r>
      <w:proofErr w:type="spellEnd"/>
      <w:r w:rsidR="00A51065" w:rsidRPr="00B06BB6">
        <w:rPr>
          <w:rFonts w:ascii="Arial" w:hAnsi="Arial" w:cs="Arial"/>
          <w:color w:val="000000"/>
          <w:sz w:val="24"/>
          <w:szCs w:val="24"/>
        </w:rPr>
        <w:t>, iniciado en 1968, que se centró en la</w:t>
      </w:r>
      <w:r w:rsidR="00A51065">
        <w:rPr>
          <w:rFonts w:ascii="Arial" w:hAnsi="Arial" w:cs="Arial"/>
          <w:color w:val="000000"/>
          <w:sz w:val="24"/>
          <w:szCs w:val="24"/>
        </w:rPr>
        <w:t xml:space="preserve"> </w:t>
      </w:r>
      <w:r w:rsidR="00A51065" w:rsidRPr="00B06BB6">
        <w:rPr>
          <w:rFonts w:ascii="Arial" w:hAnsi="Arial" w:cs="Arial"/>
          <w:color w:val="000000"/>
          <w:sz w:val="24"/>
          <w:szCs w:val="24"/>
        </w:rPr>
        <w:t>enfermería transcultural y en métodos de investigación en etnografía-</w:t>
      </w:r>
      <w:proofErr w:type="spellStart"/>
      <w:r w:rsidR="00A51065" w:rsidRPr="00B06BB6">
        <w:rPr>
          <w:rFonts w:ascii="Arial" w:hAnsi="Arial" w:cs="Arial"/>
          <w:color w:val="000000"/>
          <w:sz w:val="24"/>
          <w:szCs w:val="24"/>
        </w:rPr>
        <w:t>etnoenfermería</w:t>
      </w:r>
      <w:proofErr w:type="spellEnd"/>
      <w:r w:rsidR="00A51065" w:rsidRPr="00B06BB6">
        <w:rPr>
          <w:rFonts w:ascii="Arial" w:hAnsi="Arial" w:cs="Arial"/>
          <w:color w:val="000000"/>
          <w:sz w:val="24"/>
          <w:szCs w:val="24"/>
        </w:rPr>
        <w:t>. Utilizó métodos</w:t>
      </w:r>
      <w:r w:rsidR="00A51065">
        <w:rPr>
          <w:rFonts w:ascii="Arial" w:hAnsi="Arial" w:cs="Arial"/>
          <w:color w:val="000000"/>
          <w:sz w:val="24"/>
          <w:szCs w:val="24"/>
        </w:rPr>
        <w:t xml:space="preserve"> </w:t>
      </w:r>
      <w:r w:rsidR="00A51065" w:rsidRPr="00B06BB6">
        <w:rPr>
          <w:rFonts w:ascii="Arial" w:hAnsi="Arial" w:cs="Arial"/>
          <w:color w:val="000000"/>
          <w:sz w:val="24"/>
          <w:szCs w:val="24"/>
        </w:rPr>
        <w:t>etnográficos combinados con la fenomenología y</w:t>
      </w:r>
      <w:r w:rsidR="00A51065">
        <w:rPr>
          <w:rFonts w:ascii="Arial" w:hAnsi="Arial" w:cs="Arial"/>
          <w:color w:val="000000"/>
          <w:sz w:val="24"/>
          <w:szCs w:val="24"/>
        </w:rPr>
        <w:t xml:space="preserve"> </w:t>
      </w:r>
      <w:r w:rsidR="00A51065" w:rsidRPr="00B06BB6">
        <w:rPr>
          <w:rFonts w:ascii="Arial" w:hAnsi="Arial" w:cs="Arial"/>
          <w:color w:val="000000"/>
          <w:sz w:val="24"/>
          <w:szCs w:val="24"/>
        </w:rPr>
        <w:lastRenderedPageBreak/>
        <w:t>teoría fundamentada para generar teorías sustantivas</w:t>
      </w:r>
      <w:r w:rsidR="00A51065">
        <w:rPr>
          <w:rFonts w:ascii="Arial" w:hAnsi="Arial" w:cs="Arial"/>
          <w:color w:val="000000"/>
          <w:sz w:val="24"/>
          <w:szCs w:val="24"/>
        </w:rPr>
        <w:t xml:space="preserve"> </w:t>
      </w:r>
      <w:r w:rsidR="00A51065" w:rsidRPr="00B06BB6">
        <w:rPr>
          <w:rFonts w:ascii="Arial" w:hAnsi="Arial" w:cs="Arial"/>
          <w:color w:val="000000"/>
          <w:sz w:val="24"/>
          <w:szCs w:val="24"/>
        </w:rPr>
        <w:t>y formales, dando lugar a la teoría de la atención</w:t>
      </w:r>
      <w:r w:rsidR="00A51065">
        <w:rPr>
          <w:rFonts w:ascii="Arial" w:hAnsi="Arial" w:cs="Arial"/>
          <w:color w:val="000000"/>
          <w:sz w:val="24"/>
          <w:szCs w:val="24"/>
        </w:rPr>
        <w:t xml:space="preserve"> </w:t>
      </w:r>
      <w:r w:rsidR="00A51065" w:rsidRPr="00B06BB6">
        <w:rPr>
          <w:rFonts w:ascii="Arial" w:hAnsi="Arial" w:cs="Arial"/>
          <w:color w:val="000000"/>
          <w:sz w:val="24"/>
          <w:szCs w:val="24"/>
        </w:rPr>
        <w:t>burocrática, que se centra en la enfermería en organizacione</w:t>
      </w:r>
      <w:r w:rsidR="00A51065">
        <w:rPr>
          <w:rFonts w:ascii="Arial" w:hAnsi="Arial" w:cs="Arial"/>
          <w:color w:val="000000"/>
          <w:sz w:val="24"/>
          <w:szCs w:val="24"/>
        </w:rPr>
        <w:t xml:space="preserve">s complejas, como </w:t>
      </w:r>
      <w:r w:rsidR="00A51065" w:rsidRPr="00B06BB6">
        <w:rPr>
          <w:rFonts w:ascii="Arial" w:hAnsi="Arial" w:cs="Arial"/>
          <w:color w:val="000000"/>
          <w:sz w:val="24"/>
          <w:szCs w:val="24"/>
        </w:rPr>
        <w:t>hospitales.</w:t>
      </w:r>
    </w:p>
    <w:p w:rsidR="00285C52" w:rsidRDefault="00320DCB" w:rsidP="008A4BE2">
      <w:pPr>
        <w:spacing w:line="360" w:lineRule="auto"/>
        <w:jc w:val="both"/>
        <w:rPr>
          <w:rFonts w:ascii="Arial" w:hAnsi="Arial" w:cs="Arial"/>
          <w:sz w:val="24"/>
          <w:szCs w:val="24"/>
          <w:lang w:val="es-ES_tradnl"/>
        </w:rPr>
      </w:pPr>
      <w:r>
        <w:rPr>
          <w:rFonts w:ascii="Arial" w:hAnsi="Arial" w:cs="Arial"/>
          <w:b/>
          <w:sz w:val="24"/>
          <w:szCs w:val="24"/>
          <w:lang w:val="es-ES_tradnl"/>
        </w:rPr>
        <w:t>Conclusiones:</w:t>
      </w:r>
      <w:r w:rsidR="00C37394">
        <w:rPr>
          <w:rFonts w:ascii="Arial" w:hAnsi="Arial" w:cs="Arial"/>
          <w:b/>
          <w:sz w:val="24"/>
          <w:szCs w:val="24"/>
          <w:lang w:val="es-ES_tradnl"/>
        </w:rPr>
        <w:t xml:space="preserve"> </w:t>
      </w:r>
      <w:r w:rsidR="00285C52">
        <w:rPr>
          <w:rFonts w:ascii="Arial" w:hAnsi="Arial" w:cs="Arial"/>
          <w:b/>
          <w:sz w:val="24"/>
          <w:szCs w:val="24"/>
          <w:lang w:val="es-ES_tradnl"/>
        </w:rPr>
        <w:t>L</w:t>
      </w:r>
      <w:r w:rsidR="00285C52" w:rsidRPr="00835C01">
        <w:rPr>
          <w:rFonts w:ascii="Arial" w:hAnsi="Arial" w:cs="Arial"/>
          <w:sz w:val="24"/>
          <w:szCs w:val="24"/>
          <w:lang w:val="es-ES_tradnl"/>
        </w:rPr>
        <w:t xml:space="preserve">a burocracia en los sistemas de salud, aunque </w:t>
      </w:r>
      <w:r w:rsidR="00285C52">
        <w:rPr>
          <w:rFonts w:ascii="Arial" w:hAnsi="Arial" w:cs="Arial"/>
          <w:sz w:val="24"/>
          <w:szCs w:val="24"/>
          <w:lang w:val="es-ES_tradnl"/>
        </w:rPr>
        <w:t xml:space="preserve">es </w:t>
      </w:r>
      <w:r w:rsidR="00285C52" w:rsidRPr="00835C01">
        <w:rPr>
          <w:rFonts w:ascii="Arial" w:hAnsi="Arial" w:cs="Arial"/>
          <w:sz w:val="24"/>
          <w:szCs w:val="24"/>
          <w:lang w:val="es-ES_tradnl"/>
        </w:rPr>
        <w:t>esencial para garantizar estructura y regulación, presenta tensiones inherentes con la práctica del cuidado holístico de enfermería</w:t>
      </w:r>
      <w:r w:rsidR="002D1D73">
        <w:rPr>
          <w:rFonts w:ascii="Arial" w:hAnsi="Arial" w:cs="Arial"/>
          <w:sz w:val="24"/>
          <w:szCs w:val="24"/>
          <w:lang w:val="es-ES_tradnl"/>
        </w:rPr>
        <w:t>.</w:t>
      </w:r>
    </w:p>
    <w:p w:rsidR="008A4BE2" w:rsidRPr="009413BF" w:rsidRDefault="008A4BE2" w:rsidP="00B51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sz w:val="16"/>
          <w:szCs w:val="24"/>
          <w:lang w:eastAsia="es-US"/>
        </w:rPr>
      </w:pPr>
    </w:p>
    <w:p w:rsidR="00B51FB2" w:rsidRDefault="00D65B6C" w:rsidP="00941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eastAsia="Times New Roman" w:hAnsi="Arial" w:cs="Arial"/>
          <w:b/>
          <w:sz w:val="24"/>
          <w:szCs w:val="24"/>
          <w:lang w:val="en" w:eastAsia="es-US"/>
        </w:rPr>
      </w:pPr>
      <w:r>
        <w:rPr>
          <w:rFonts w:ascii="Arial" w:eastAsia="Times New Roman" w:hAnsi="Arial" w:cs="Arial"/>
          <w:b/>
          <w:sz w:val="24"/>
          <w:szCs w:val="24"/>
          <w:lang w:val="en" w:eastAsia="es-US"/>
        </w:rPr>
        <w:t>ABSTRACT</w:t>
      </w:r>
    </w:p>
    <w:p w:rsidR="00A51065" w:rsidRPr="00B51FB2" w:rsidRDefault="00A51065" w:rsidP="006E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b/>
          <w:sz w:val="24"/>
          <w:szCs w:val="24"/>
          <w:lang w:val="en" w:eastAsia="es-US"/>
        </w:rPr>
      </w:pPr>
      <w:r w:rsidRPr="00A51065">
        <w:rPr>
          <w:rFonts w:ascii="Arial" w:eastAsia="Times New Roman" w:hAnsi="Arial" w:cs="Arial"/>
          <w:b/>
          <w:sz w:val="24"/>
          <w:szCs w:val="24"/>
          <w:lang w:val="en" w:eastAsia="es-US"/>
        </w:rPr>
        <w:t>Introduction:</w:t>
      </w:r>
      <w:r w:rsidRPr="00A51065">
        <w:rPr>
          <w:rFonts w:ascii="Arial" w:eastAsia="Times New Roman" w:hAnsi="Arial" w:cs="Arial"/>
          <w:sz w:val="24"/>
          <w:szCs w:val="24"/>
          <w:lang w:val="en" w:eastAsia="es-US"/>
        </w:rPr>
        <w:t xml:space="preserve"> Nurses in administrative positions play a critical role in improving the quality of care by leading teams, coordinating services, and promoting a collaborative and safe work environment.</w:t>
      </w:r>
    </w:p>
    <w:p w:rsidR="00A51065" w:rsidRPr="00A51065" w:rsidRDefault="00A51065" w:rsidP="006E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US"/>
        </w:rPr>
      </w:pPr>
      <w:r w:rsidRPr="00A51065">
        <w:rPr>
          <w:rFonts w:ascii="Arial" w:eastAsia="Times New Roman" w:hAnsi="Arial" w:cs="Arial"/>
          <w:b/>
          <w:sz w:val="24"/>
          <w:szCs w:val="24"/>
          <w:lang w:val="en" w:eastAsia="es-US"/>
        </w:rPr>
        <w:t>Objective:</w:t>
      </w:r>
      <w:r w:rsidRPr="00A51065">
        <w:rPr>
          <w:rFonts w:ascii="Arial" w:eastAsia="Times New Roman" w:hAnsi="Arial" w:cs="Arial"/>
          <w:sz w:val="24"/>
          <w:szCs w:val="24"/>
          <w:lang w:val="en" w:eastAsia="es-US"/>
        </w:rPr>
        <w:t xml:space="preserve"> Characterize the leadership of the nurse manager, based on Marilyn Ray's Theory of Bureaucratic Care.</w:t>
      </w:r>
    </w:p>
    <w:p w:rsidR="00A51065" w:rsidRPr="00A51065" w:rsidRDefault="00A51065" w:rsidP="006E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US"/>
        </w:rPr>
      </w:pPr>
      <w:r w:rsidRPr="00A51065">
        <w:rPr>
          <w:rFonts w:ascii="Arial" w:eastAsia="Times New Roman" w:hAnsi="Arial" w:cs="Arial"/>
          <w:b/>
          <w:sz w:val="24"/>
          <w:szCs w:val="24"/>
          <w:lang w:val="en" w:eastAsia="es-US"/>
        </w:rPr>
        <w:t>Method:</w:t>
      </w:r>
      <w:r w:rsidRPr="00A51065">
        <w:rPr>
          <w:rFonts w:ascii="Arial" w:eastAsia="Times New Roman" w:hAnsi="Arial" w:cs="Arial"/>
          <w:sz w:val="24"/>
          <w:szCs w:val="24"/>
          <w:lang w:val="en" w:eastAsia="es-US"/>
        </w:rPr>
        <w:t xml:space="preserve"> A review of </w:t>
      </w:r>
      <w:r w:rsidR="006C2328">
        <w:rPr>
          <w:rFonts w:ascii="Arial" w:eastAsia="Times New Roman" w:hAnsi="Arial" w:cs="Arial"/>
          <w:sz w:val="24"/>
          <w:szCs w:val="24"/>
          <w:lang w:val="en" w:eastAsia="es-US"/>
        </w:rPr>
        <w:t xml:space="preserve">12 </w:t>
      </w:r>
      <w:r w:rsidRPr="00A51065">
        <w:rPr>
          <w:rFonts w:ascii="Arial" w:eastAsia="Times New Roman" w:hAnsi="Arial" w:cs="Arial"/>
          <w:sz w:val="24"/>
          <w:szCs w:val="24"/>
          <w:lang w:val="en" w:eastAsia="es-US"/>
        </w:rPr>
        <w:t>bibliographic references was</w:t>
      </w:r>
      <w:r w:rsidR="007621A4">
        <w:rPr>
          <w:rFonts w:ascii="Arial" w:eastAsia="Times New Roman" w:hAnsi="Arial" w:cs="Arial"/>
          <w:sz w:val="24"/>
          <w:szCs w:val="24"/>
          <w:lang w:val="en" w:eastAsia="es-US"/>
        </w:rPr>
        <w:t xml:space="preserve"> </w:t>
      </w:r>
      <w:r w:rsidRPr="00A51065">
        <w:rPr>
          <w:rFonts w:ascii="Arial" w:eastAsia="Times New Roman" w:hAnsi="Arial" w:cs="Arial"/>
          <w:sz w:val="24"/>
          <w:szCs w:val="24"/>
          <w:lang w:val="en" w:eastAsia="es-US"/>
        </w:rPr>
        <w:t xml:space="preserve">carried out, available in texts, works, as well as provincial, national and international documents and articles.  </w:t>
      </w:r>
    </w:p>
    <w:p w:rsidR="00A51065" w:rsidRPr="00A51065" w:rsidRDefault="00A51065" w:rsidP="006E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US"/>
        </w:rPr>
      </w:pPr>
      <w:r w:rsidRPr="00A51065">
        <w:rPr>
          <w:rFonts w:ascii="Arial" w:eastAsia="Times New Roman" w:hAnsi="Arial" w:cs="Arial"/>
          <w:b/>
          <w:sz w:val="24"/>
          <w:szCs w:val="24"/>
          <w:lang w:val="en" w:eastAsia="es-US"/>
        </w:rPr>
        <w:t>Development:</w:t>
      </w:r>
      <w:r w:rsidRPr="00A51065">
        <w:rPr>
          <w:rFonts w:ascii="Arial" w:eastAsia="Times New Roman" w:hAnsi="Arial" w:cs="Arial"/>
          <w:sz w:val="24"/>
          <w:szCs w:val="24"/>
          <w:lang w:val="en" w:eastAsia="es-US"/>
        </w:rPr>
        <w:t xml:space="preserve"> Ray's interest in caring as a topic of knowledge in nursing arose from his work with </w:t>
      </w:r>
      <w:proofErr w:type="spellStart"/>
      <w:r w:rsidRPr="00A51065">
        <w:rPr>
          <w:rFonts w:ascii="Arial" w:eastAsia="Times New Roman" w:hAnsi="Arial" w:cs="Arial"/>
          <w:sz w:val="24"/>
          <w:szCs w:val="24"/>
          <w:lang w:val="en" w:eastAsia="es-US"/>
        </w:rPr>
        <w:t>Leininger</w:t>
      </w:r>
      <w:proofErr w:type="spellEnd"/>
      <w:r w:rsidRPr="00A51065">
        <w:rPr>
          <w:rFonts w:ascii="Arial" w:eastAsia="Times New Roman" w:hAnsi="Arial" w:cs="Arial"/>
          <w:sz w:val="24"/>
          <w:szCs w:val="24"/>
          <w:lang w:val="en" w:eastAsia="es-US"/>
        </w:rPr>
        <w:t>, begun in 1968, which focused on transcultural nursing and research methods in ethnography-</w:t>
      </w:r>
      <w:proofErr w:type="spellStart"/>
      <w:r w:rsidRPr="00A51065">
        <w:rPr>
          <w:rFonts w:ascii="Arial" w:eastAsia="Times New Roman" w:hAnsi="Arial" w:cs="Arial"/>
          <w:sz w:val="24"/>
          <w:szCs w:val="24"/>
          <w:lang w:val="en" w:eastAsia="es-US"/>
        </w:rPr>
        <w:t>ethnonursing</w:t>
      </w:r>
      <w:proofErr w:type="spellEnd"/>
      <w:r w:rsidRPr="00A51065">
        <w:rPr>
          <w:rFonts w:ascii="Arial" w:eastAsia="Times New Roman" w:hAnsi="Arial" w:cs="Arial"/>
          <w:sz w:val="24"/>
          <w:szCs w:val="24"/>
          <w:lang w:val="en" w:eastAsia="es-US"/>
        </w:rPr>
        <w:t>. She used ethnographic methods combined with phenomenology and grounded theory to generate substantive and formal theories, giving rise to the theory of bureaucratic care, which focuses on nursing in complex organizations, such as hospitals.</w:t>
      </w:r>
    </w:p>
    <w:p w:rsidR="00A51065" w:rsidRPr="00A51065" w:rsidRDefault="00A51065" w:rsidP="006E7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es-US"/>
        </w:rPr>
      </w:pPr>
      <w:r w:rsidRPr="00D65B6C">
        <w:rPr>
          <w:rFonts w:ascii="Arial" w:eastAsia="Times New Roman" w:hAnsi="Arial" w:cs="Arial"/>
          <w:b/>
          <w:sz w:val="24"/>
          <w:szCs w:val="24"/>
          <w:lang w:val="en" w:eastAsia="es-US"/>
        </w:rPr>
        <w:t>Conclusions:</w:t>
      </w:r>
      <w:r w:rsidRPr="00A51065">
        <w:rPr>
          <w:rFonts w:ascii="Arial" w:eastAsia="Times New Roman" w:hAnsi="Arial" w:cs="Arial"/>
          <w:sz w:val="24"/>
          <w:szCs w:val="24"/>
          <w:lang w:val="en" w:eastAsia="es-US"/>
        </w:rPr>
        <w:t xml:space="preserve"> Bureaucracy in health systems, although essential to guarantee structure and regulation, presents inherent tensions with the practice of holistic nursing care.</w:t>
      </w:r>
    </w:p>
    <w:p w:rsidR="00320DCB" w:rsidRPr="00A51065" w:rsidRDefault="00320DCB" w:rsidP="00D57990">
      <w:pPr>
        <w:spacing w:line="360" w:lineRule="auto"/>
        <w:jc w:val="center"/>
        <w:rPr>
          <w:rFonts w:ascii="Arial" w:hAnsi="Arial" w:cs="Arial"/>
          <w:b/>
          <w:sz w:val="24"/>
          <w:szCs w:val="24"/>
          <w:lang w:val="en-US"/>
        </w:rPr>
      </w:pPr>
    </w:p>
    <w:p w:rsidR="00202D53" w:rsidRPr="00D57990" w:rsidRDefault="00247F91" w:rsidP="009413BF">
      <w:pPr>
        <w:spacing w:line="360" w:lineRule="auto"/>
        <w:rPr>
          <w:rFonts w:ascii="Arial" w:hAnsi="Arial" w:cs="Arial"/>
          <w:b/>
          <w:sz w:val="24"/>
          <w:szCs w:val="24"/>
          <w:lang w:val="es-ES_tradnl"/>
        </w:rPr>
      </w:pPr>
      <w:r w:rsidRPr="00D57990">
        <w:rPr>
          <w:rFonts w:ascii="Arial" w:hAnsi="Arial" w:cs="Arial"/>
          <w:b/>
          <w:sz w:val="24"/>
          <w:szCs w:val="24"/>
          <w:lang w:val="es-ES_tradnl"/>
        </w:rPr>
        <w:t xml:space="preserve">INTRODUCCIÓN </w:t>
      </w:r>
    </w:p>
    <w:p w:rsidR="00247F91" w:rsidRPr="00D57990" w:rsidRDefault="00247F91" w:rsidP="00325C43">
      <w:pPr>
        <w:spacing w:line="360" w:lineRule="auto"/>
        <w:jc w:val="both"/>
        <w:rPr>
          <w:rFonts w:ascii="Arial" w:hAnsi="Arial" w:cs="Arial"/>
          <w:color w:val="000000"/>
          <w:sz w:val="24"/>
          <w:szCs w:val="24"/>
          <w:shd w:val="clear" w:color="auto" w:fill="FFFFFF"/>
          <w:lang w:val="es-ES_tradnl"/>
        </w:rPr>
      </w:pPr>
      <w:r w:rsidRPr="00D57990">
        <w:rPr>
          <w:rFonts w:ascii="Arial" w:hAnsi="Arial" w:cs="Arial"/>
          <w:color w:val="000000"/>
          <w:sz w:val="24"/>
          <w:szCs w:val="24"/>
          <w:shd w:val="clear" w:color="auto" w:fill="FFFFFF"/>
          <w:lang w:val="es-ES_tradnl"/>
        </w:rPr>
        <w:t xml:space="preserve">La burocracia es un sistema integrado en las organizaciones para mantener la calidad de la atención médica. Los sistemas integrados de burocracia están estrechamente relacionados con los aspectos económicos, políticos, tecnológicos, </w:t>
      </w:r>
      <w:r w:rsidRPr="00D57990">
        <w:rPr>
          <w:rFonts w:ascii="Arial" w:hAnsi="Arial" w:cs="Arial"/>
          <w:color w:val="000000"/>
          <w:sz w:val="24"/>
          <w:szCs w:val="24"/>
          <w:shd w:val="clear" w:color="auto" w:fill="FFFFFF"/>
          <w:lang w:val="es-ES_tradnl"/>
        </w:rPr>
        <w:lastRenderedPageBreak/>
        <w:t>legales humanísticos, espirituales y éticos de una organización. Estos incluyen la jerarquía administrativa, los procesos de gestión y la implementación de la atención de enfermería basada en el cuidado. Sin embargo, en ocasiones, la complejidad de la burocracia dificulta la implementación de la práctica del cuidado. Este impacto negativo dificulta la integración de la burocracia y el cuidado</w:t>
      </w:r>
      <w:proofErr w:type="gramStart"/>
      <w:r w:rsidRPr="00D57990">
        <w:rPr>
          <w:rFonts w:ascii="Arial" w:hAnsi="Arial" w:cs="Arial"/>
          <w:color w:val="000000"/>
          <w:sz w:val="24"/>
          <w:szCs w:val="24"/>
          <w:shd w:val="clear" w:color="auto" w:fill="FFFFFF"/>
          <w:lang w:val="es-ES_tradnl"/>
        </w:rPr>
        <w:t>.</w:t>
      </w:r>
      <w:r w:rsidR="00036B69" w:rsidRPr="00D57990">
        <w:rPr>
          <w:rFonts w:ascii="Arial" w:hAnsi="Arial" w:cs="Arial"/>
          <w:color w:val="000000"/>
          <w:sz w:val="24"/>
          <w:szCs w:val="24"/>
          <w:shd w:val="clear" w:color="auto" w:fill="FFFFFF"/>
          <w:vertAlign w:val="superscript"/>
          <w:lang w:val="es-ES_tradnl"/>
        </w:rPr>
        <w:t>(</w:t>
      </w:r>
      <w:proofErr w:type="gramEnd"/>
      <w:r w:rsidR="00036B69" w:rsidRPr="00D57990">
        <w:rPr>
          <w:rFonts w:ascii="Arial" w:hAnsi="Arial" w:cs="Arial"/>
          <w:color w:val="000000"/>
          <w:sz w:val="24"/>
          <w:szCs w:val="24"/>
          <w:shd w:val="clear" w:color="auto" w:fill="FFFFFF"/>
          <w:vertAlign w:val="superscript"/>
          <w:lang w:val="es-ES_tradnl"/>
        </w:rPr>
        <w:t>1)</w:t>
      </w:r>
      <w:r w:rsidRPr="00D57990">
        <w:rPr>
          <w:rFonts w:ascii="Arial" w:hAnsi="Arial" w:cs="Arial"/>
          <w:color w:val="000000"/>
          <w:sz w:val="24"/>
          <w:szCs w:val="24"/>
          <w:shd w:val="clear" w:color="auto" w:fill="FFFFFF"/>
          <w:lang w:val="es-ES_tradnl"/>
        </w:rPr>
        <w:t xml:space="preserve">  </w:t>
      </w:r>
    </w:p>
    <w:p w:rsidR="00247F91" w:rsidRPr="00D57990" w:rsidRDefault="00247F91" w:rsidP="00325C43">
      <w:pPr>
        <w:spacing w:line="360" w:lineRule="auto"/>
        <w:jc w:val="both"/>
        <w:rPr>
          <w:rFonts w:ascii="Arial" w:hAnsi="Arial" w:cs="Arial"/>
          <w:color w:val="000000"/>
          <w:sz w:val="24"/>
          <w:szCs w:val="24"/>
          <w:shd w:val="clear" w:color="auto" w:fill="FFFFFF"/>
          <w:lang w:val="es-ES_tradnl"/>
        </w:rPr>
      </w:pPr>
      <w:r w:rsidRPr="00D57990">
        <w:rPr>
          <w:rFonts w:ascii="Arial" w:hAnsi="Arial" w:cs="Arial"/>
          <w:color w:val="000000"/>
          <w:sz w:val="24"/>
          <w:szCs w:val="24"/>
          <w:shd w:val="clear" w:color="auto" w:fill="FFFFFF"/>
          <w:lang w:val="es-ES_tradnl"/>
        </w:rPr>
        <w:t>Existen numerosas razones en la fuerza laboral que hacen que las enfermeras se sientan vulnerables. Estas razones provocan agotamiento, fatiga y disminución de la motivación, y el rendimiento. La enfermera gerente se ha convertido en la enfermera de primera línea para reducir la tensión entre las enfermeras y la regulación de la organización. Este impacto negativo afecta a todos los sistemas de la organización, como el económico, el legal, el político y el educativo, y el más importante es la calidad de la atención. En este punto, la enfermera gerente se convierte en la enfermera de primera línea que conecta a las enfermeras con la organización</w:t>
      </w:r>
      <w:proofErr w:type="gramStart"/>
      <w:r w:rsidRPr="00D57990">
        <w:rPr>
          <w:rFonts w:ascii="Arial" w:hAnsi="Arial" w:cs="Arial"/>
          <w:color w:val="000000"/>
          <w:sz w:val="24"/>
          <w:szCs w:val="24"/>
          <w:shd w:val="clear" w:color="auto" w:fill="FFFFFF"/>
          <w:lang w:val="es-ES_tradnl"/>
        </w:rPr>
        <w:t>.</w:t>
      </w:r>
      <w:r w:rsidR="001D3886" w:rsidRPr="00D57990">
        <w:rPr>
          <w:rFonts w:ascii="Arial" w:hAnsi="Arial" w:cs="Arial"/>
          <w:color w:val="000000"/>
          <w:sz w:val="24"/>
          <w:szCs w:val="24"/>
          <w:shd w:val="clear" w:color="auto" w:fill="FFFFFF"/>
          <w:vertAlign w:val="superscript"/>
          <w:lang w:val="es-ES_tradnl"/>
        </w:rPr>
        <w:t>(</w:t>
      </w:r>
      <w:proofErr w:type="gramEnd"/>
      <w:r w:rsidR="001D3886" w:rsidRPr="00D57990">
        <w:rPr>
          <w:rFonts w:ascii="Arial" w:hAnsi="Arial" w:cs="Arial"/>
          <w:color w:val="000000"/>
          <w:sz w:val="24"/>
          <w:szCs w:val="24"/>
          <w:shd w:val="clear" w:color="auto" w:fill="FFFFFF"/>
          <w:vertAlign w:val="superscript"/>
          <w:lang w:val="es-ES_tradnl"/>
        </w:rPr>
        <w:t>1</w:t>
      </w:r>
      <w:r w:rsidR="00365238" w:rsidRPr="00D57990">
        <w:rPr>
          <w:rFonts w:ascii="Arial" w:hAnsi="Arial" w:cs="Arial"/>
          <w:color w:val="000000"/>
          <w:sz w:val="24"/>
          <w:szCs w:val="24"/>
          <w:shd w:val="clear" w:color="auto" w:fill="FFFFFF"/>
          <w:vertAlign w:val="superscript"/>
          <w:lang w:val="es-ES_tradnl"/>
        </w:rPr>
        <w:t>)</w:t>
      </w:r>
      <w:r w:rsidRPr="00D57990">
        <w:rPr>
          <w:rFonts w:ascii="Arial" w:hAnsi="Arial" w:cs="Arial"/>
          <w:color w:val="000000"/>
          <w:sz w:val="24"/>
          <w:szCs w:val="24"/>
          <w:shd w:val="clear" w:color="auto" w:fill="FFFFFF"/>
          <w:lang w:val="es-ES_tradnl"/>
        </w:rPr>
        <w:t xml:space="preserve">    </w:t>
      </w:r>
    </w:p>
    <w:p w:rsidR="00742FCF" w:rsidRPr="00D57990" w:rsidRDefault="00742FCF" w:rsidP="00325C43">
      <w:pPr>
        <w:spacing w:line="360" w:lineRule="auto"/>
        <w:jc w:val="both"/>
        <w:rPr>
          <w:rFonts w:ascii="Arial" w:hAnsi="Arial" w:cs="Arial"/>
          <w:color w:val="000000"/>
          <w:sz w:val="24"/>
          <w:szCs w:val="24"/>
          <w:shd w:val="clear" w:color="auto" w:fill="FFFFFF"/>
          <w:vertAlign w:val="superscript"/>
          <w:lang w:val="es-ES_tradnl"/>
        </w:rPr>
      </w:pPr>
      <w:r w:rsidRPr="00D57990">
        <w:rPr>
          <w:rFonts w:ascii="Arial" w:hAnsi="Arial" w:cs="Arial"/>
          <w:color w:val="000000"/>
          <w:sz w:val="24"/>
          <w:szCs w:val="24"/>
        </w:rPr>
        <w:t>El ejercicio de la profesión implica el liderazg</w:t>
      </w:r>
      <w:r w:rsidR="00A54816" w:rsidRPr="00D57990">
        <w:rPr>
          <w:rFonts w:ascii="Arial" w:hAnsi="Arial" w:cs="Arial"/>
          <w:color w:val="000000"/>
          <w:sz w:val="24"/>
          <w:szCs w:val="24"/>
        </w:rPr>
        <w:t xml:space="preserve">o, la planificación, la toma de </w:t>
      </w:r>
      <w:r w:rsidRPr="00D57990">
        <w:rPr>
          <w:rFonts w:ascii="Arial" w:hAnsi="Arial" w:cs="Arial"/>
          <w:color w:val="000000"/>
          <w:sz w:val="24"/>
          <w:szCs w:val="24"/>
        </w:rPr>
        <w:t>decisiones y el desarrollo y la aplicación de metodologías de atención, para brindar un servicio eficaz, eficiente, integral, oportuno y continuado, es decir, debe ejercer el rol de gerente, administrador y gestor de los Servicios de Salud desde Enfermería. En la disposición de los recursos necesarios para organizar los cuidados juega un papel muy importante la gestión, por lo que enfermería debe gestionar para cuidar bien y no existir únicamente para gestionar</w:t>
      </w:r>
      <w:proofErr w:type="gramStart"/>
      <w:r w:rsidRPr="00D57990">
        <w:rPr>
          <w:rFonts w:ascii="Arial" w:hAnsi="Arial" w:cs="Arial"/>
          <w:color w:val="000000"/>
          <w:sz w:val="24"/>
          <w:szCs w:val="24"/>
        </w:rPr>
        <w:t>.</w:t>
      </w:r>
      <w:r w:rsidR="001D3886" w:rsidRPr="00D57990">
        <w:rPr>
          <w:rFonts w:ascii="Arial" w:hAnsi="Arial" w:cs="Arial"/>
          <w:color w:val="000000"/>
          <w:sz w:val="24"/>
          <w:szCs w:val="24"/>
          <w:vertAlign w:val="superscript"/>
        </w:rPr>
        <w:t>(</w:t>
      </w:r>
      <w:proofErr w:type="gramEnd"/>
      <w:r w:rsidR="001D3886" w:rsidRPr="00D57990">
        <w:rPr>
          <w:rFonts w:ascii="Arial" w:hAnsi="Arial" w:cs="Arial"/>
          <w:color w:val="000000"/>
          <w:sz w:val="24"/>
          <w:szCs w:val="24"/>
          <w:vertAlign w:val="superscript"/>
        </w:rPr>
        <w:t>2</w:t>
      </w:r>
      <w:r w:rsidR="00344632" w:rsidRPr="00D57990">
        <w:rPr>
          <w:rFonts w:ascii="Arial" w:hAnsi="Arial" w:cs="Arial"/>
          <w:color w:val="000000"/>
          <w:sz w:val="24"/>
          <w:szCs w:val="24"/>
          <w:vertAlign w:val="superscript"/>
        </w:rPr>
        <w:t>)</w:t>
      </w:r>
    </w:p>
    <w:p w:rsidR="00247F91" w:rsidRPr="00D57990" w:rsidRDefault="00247F91" w:rsidP="00325C43">
      <w:pPr>
        <w:spacing w:line="360" w:lineRule="auto"/>
        <w:jc w:val="both"/>
        <w:rPr>
          <w:rFonts w:ascii="Arial" w:hAnsi="Arial" w:cs="Arial"/>
          <w:color w:val="000000"/>
          <w:sz w:val="24"/>
          <w:szCs w:val="24"/>
          <w:vertAlign w:val="superscript"/>
          <w:lang w:val="es-ES_tradnl"/>
        </w:rPr>
      </w:pPr>
      <w:r w:rsidRPr="00D57990">
        <w:rPr>
          <w:rFonts w:ascii="Arial" w:hAnsi="Arial" w:cs="Arial"/>
          <w:color w:val="000000"/>
          <w:sz w:val="24"/>
          <w:szCs w:val="24"/>
          <w:shd w:val="clear" w:color="auto" w:fill="FFFFFF"/>
          <w:lang w:val="es-ES_tradnl"/>
        </w:rPr>
        <w:t>El término “burocracia” proviene del francés </w:t>
      </w:r>
      <w:proofErr w:type="spellStart"/>
      <w:r w:rsidRPr="00D57990">
        <w:rPr>
          <w:rStyle w:val="nfasis"/>
          <w:rFonts w:ascii="Arial" w:hAnsi="Arial" w:cs="Arial"/>
          <w:color w:val="000000"/>
          <w:sz w:val="24"/>
          <w:szCs w:val="24"/>
          <w:shd w:val="clear" w:color="auto" w:fill="FFFFFF"/>
          <w:lang w:val="es-ES_tradnl"/>
        </w:rPr>
        <w:t>bureaucratie</w:t>
      </w:r>
      <w:proofErr w:type="spellEnd"/>
      <w:r w:rsidRPr="00D57990">
        <w:rPr>
          <w:rFonts w:ascii="Arial" w:hAnsi="Arial" w:cs="Arial"/>
          <w:color w:val="000000"/>
          <w:sz w:val="24"/>
          <w:szCs w:val="24"/>
          <w:shd w:val="clear" w:color="auto" w:fill="FFFFFF"/>
          <w:lang w:val="es-ES_tradnl"/>
        </w:rPr>
        <w:t> y lleva implícitos dos componentes lingüísticos: </w:t>
      </w:r>
      <w:r w:rsidRPr="00D57990">
        <w:rPr>
          <w:rStyle w:val="nfasis"/>
          <w:rFonts w:ascii="Arial" w:hAnsi="Arial" w:cs="Arial"/>
          <w:color w:val="000000"/>
          <w:sz w:val="24"/>
          <w:szCs w:val="24"/>
          <w:shd w:val="clear" w:color="auto" w:fill="FFFFFF"/>
          <w:lang w:val="es-ES_tradnl"/>
        </w:rPr>
        <w:t>bureau</w:t>
      </w:r>
      <w:r w:rsidRPr="00D57990">
        <w:rPr>
          <w:rFonts w:ascii="Arial" w:hAnsi="Arial" w:cs="Arial"/>
          <w:color w:val="000000"/>
          <w:sz w:val="24"/>
          <w:szCs w:val="24"/>
          <w:shd w:val="clear" w:color="auto" w:fill="FFFFFF"/>
          <w:lang w:val="es-ES_tradnl"/>
        </w:rPr>
        <w:t> (oficina) y </w:t>
      </w:r>
      <w:proofErr w:type="spellStart"/>
      <w:r w:rsidRPr="00D57990">
        <w:rPr>
          <w:rStyle w:val="nfasis"/>
          <w:rFonts w:ascii="Arial" w:hAnsi="Arial" w:cs="Arial"/>
          <w:color w:val="000000"/>
          <w:sz w:val="24"/>
          <w:szCs w:val="24"/>
          <w:shd w:val="clear" w:color="auto" w:fill="FFFFFF"/>
          <w:lang w:val="es-ES_tradnl"/>
        </w:rPr>
        <w:t>cratos</w:t>
      </w:r>
      <w:proofErr w:type="spellEnd"/>
      <w:r w:rsidRPr="00D57990">
        <w:rPr>
          <w:rFonts w:ascii="Arial" w:hAnsi="Arial" w:cs="Arial"/>
          <w:color w:val="000000"/>
          <w:sz w:val="24"/>
          <w:szCs w:val="24"/>
          <w:shd w:val="clear" w:color="auto" w:fill="FFFFFF"/>
          <w:lang w:val="es-ES_tradnl"/>
        </w:rPr>
        <w:t xml:space="preserve"> (poder). Por lo tanto, la voz apela a la idea del ejercicio del poder a través de las oficinas, es decir, de la administración pública. Todo parece indicar que tal locución la utilizó por vez primera Jacques Claude Marie </w:t>
      </w:r>
      <w:proofErr w:type="spellStart"/>
      <w:r w:rsidRPr="00D57990">
        <w:rPr>
          <w:rFonts w:ascii="Arial" w:hAnsi="Arial" w:cs="Arial"/>
          <w:color w:val="000000"/>
          <w:sz w:val="24"/>
          <w:szCs w:val="24"/>
          <w:shd w:val="clear" w:color="auto" w:fill="FFFFFF"/>
          <w:lang w:val="es-ES_tradnl"/>
        </w:rPr>
        <w:t>Vincent</w:t>
      </w:r>
      <w:proofErr w:type="spellEnd"/>
      <w:r w:rsidRPr="00D57990">
        <w:rPr>
          <w:rFonts w:ascii="Arial" w:hAnsi="Arial" w:cs="Arial"/>
          <w:color w:val="000000"/>
          <w:sz w:val="24"/>
          <w:szCs w:val="24"/>
          <w:shd w:val="clear" w:color="auto" w:fill="FFFFFF"/>
          <w:lang w:val="es-ES_tradnl"/>
        </w:rPr>
        <w:t xml:space="preserve"> de </w:t>
      </w:r>
      <w:proofErr w:type="spellStart"/>
      <w:r w:rsidRPr="00D57990">
        <w:rPr>
          <w:rFonts w:ascii="Arial" w:hAnsi="Arial" w:cs="Arial"/>
          <w:color w:val="000000"/>
          <w:sz w:val="24"/>
          <w:szCs w:val="24"/>
          <w:shd w:val="clear" w:color="auto" w:fill="FFFFFF"/>
          <w:lang w:val="es-ES_tradnl"/>
        </w:rPr>
        <w:t>Gournay</w:t>
      </w:r>
      <w:proofErr w:type="spellEnd"/>
      <w:r w:rsidRPr="00D57990">
        <w:rPr>
          <w:rFonts w:ascii="Arial" w:hAnsi="Arial" w:cs="Arial"/>
          <w:color w:val="000000"/>
          <w:sz w:val="24"/>
          <w:szCs w:val="24"/>
          <w:shd w:val="clear" w:color="auto" w:fill="FFFFFF"/>
          <w:lang w:val="es-ES_tradnl"/>
        </w:rPr>
        <w:t xml:space="preserve"> (1712-1759), economista francés adscrito a la escuela fisiócrata</w:t>
      </w:r>
      <w:proofErr w:type="gramStart"/>
      <w:r w:rsidRPr="00D57990">
        <w:rPr>
          <w:rFonts w:ascii="Arial" w:hAnsi="Arial" w:cs="Arial"/>
          <w:color w:val="000000"/>
          <w:sz w:val="24"/>
          <w:szCs w:val="24"/>
          <w:shd w:val="clear" w:color="auto" w:fill="FFFFFF"/>
          <w:lang w:val="es-ES_tradnl"/>
        </w:rPr>
        <w:t>.</w:t>
      </w:r>
      <w:r w:rsidR="001D3886" w:rsidRPr="00D57990">
        <w:rPr>
          <w:rFonts w:ascii="Arial" w:hAnsi="Arial" w:cs="Arial"/>
          <w:color w:val="000000"/>
          <w:sz w:val="24"/>
          <w:szCs w:val="24"/>
          <w:shd w:val="clear" w:color="auto" w:fill="FFFFFF"/>
          <w:vertAlign w:val="superscript"/>
          <w:lang w:val="es-ES_tradnl"/>
        </w:rPr>
        <w:t>(</w:t>
      </w:r>
      <w:proofErr w:type="gramEnd"/>
      <w:r w:rsidR="001D3886" w:rsidRPr="00D57990">
        <w:rPr>
          <w:rFonts w:ascii="Arial" w:hAnsi="Arial" w:cs="Arial"/>
          <w:color w:val="000000"/>
          <w:sz w:val="24"/>
          <w:szCs w:val="24"/>
          <w:shd w:val="clear" w:color="auto" w:fill="FFFFFF"/>
          <w:vertAlign w:val="superscript"/>
          <w:lang w:val="es-ES_tradnl"/>
        </w:rPr>
        <w:t>3</w:t>
      </w:r>
      <w:r w:rsidR="00C70CAA" w:rsidRPr="00D57990">
        <w:rPr>
          <w:rFonts w:ascii="Arial" w:hAnsi="Arial" w:cs="Arial"/>
          <w:color w:val="000000"/>
          <w:sz w:val="24"/>
          <w:szCs w:val="24"/>
          <w:shd w:val="clear" w:color="auto" w:fill="FFFFFF"/>
          <w:vertAlign w:val="superscript"/>
          <w:lang w:val="es-ES_tradnl"/>
        </w:rPr>
        <w:t>)</w:t>
      </w:r>
    </w:p>
    <w:p w:rsidR="00247F91" w:rsidRPr="00D57990" w:rsidRDefault="000A3AC0" w:rsidP="00325C43">
      <w:pPr>
        <w:spacing w:line="360" w:lineRule="auto"/>
        <w:jc w:val="both"/>
        <w:rPr>
          <w:rFonts w:ascii="Arial" w:hAnsi="Arial" w:cs="Arial"/>
          <w:sz w:val="24"/>
          <w:szCs w:val="24"/>
          <w:vertAlign w:val="superscript"/>
          <w:lang w:val="es-ES_tradnl"/>
        </w:rPr>
      </w:pPr>
      <w:r w:rsidRPr="00D57990">
        <w:rPr>
          <w:rFonts w:ascii="Arial" w:hAnsi="Arial" w:cs="Arial"/>
          <w:sz w:val="24"/>
          <w:szCs w:val="24"/>
          <w:lang w:val="es-ES_tradnl"/>
        </w:rPr>
        <w:t xml:space="preserve">Los procesos organizativos están asociados al área de Enfermería en un proceso que constituye un dilema científico, ético, económico y social. A la vez, se </w:t>
      </w:r>
      <w:r w:rsidRPr="00D57990">
        <w:rPr>
          <w:rFonts w:ascii="Arial" w:hAnsi="Arial" w:cs="Arial"/>
          <w:sz w:val="24"/>
          <w:szCs w:val="24"/>
          <w:lang w:val="es-ES_tradnl"/>
        </w:rPr>
        <w:lastRenderedPageBreak/>
        <w:t>relacionan con los cambios significativos que se producen dentro del sistema, con la introducción de nuevos conceptos y tecnologías de tipo gerencial</w:t>
      </w:r>
      <w:proofErr w:type="gramStart"/>
      <w:r w:rsidRPr="00D57990">
        <w:rPr>
          <w:rFonts w:ascii="Arial" w:hAnsi="Arial" w:cs="Arial"/>
          <w:sz w:val="24"/>
          <w:szCs w:val="24"/>
          <w:lang w:val="es-ES_tradnl"/>
        </w:rPr>
        <w:t>.</w:t>
      </w:r>
      <w:r w:rsidR="001D3886" w:rsidRPr="00D57990">
        <w:rPr>
          <w:rFonts w:ascii="Arial" w:hAnsi="Arial" w:cs="Arial"/>
          <w:sz w:val="24"/>
          <w:szCs w:val="24"/>
          <w:vertAlign w:val="superscript"/>
          <w:lang w:val="es-ES_tradnl"/>
        </w:rPr>
        <w:t>(</w:t>
      </w:r>
      <w:proofErr w:type="gramEnd"/>
      <w:r w:rsidR="001D3886" w:rsidRPr="00D57990">
        <w:rPr>
          <w:rFonts w:ascii="Arial" w:hAnsi="Arial" w:cs="Arial"/>
          <w:sz w:val="24"/>
          <w:szCs w:val="24"/>
          <w:vertAlign w:val="superscript"/>
          <w:lang w:val="es-ES_tradnl"/>
        </w:rPr>
        <w:t>4)</w:t>
      </w:r>
    </w:p>
    <w:p w:rsidR="000A3AC0" w:rsidRPr="00D57990" w:rsidRDefault="000A3AC0" w:rsidP="00325C43">
      <w:pPr>
        <w:spacing w:line="360" w:lineRule="auto"/>
        <w:jc w:val="both"/>
        <w:rPr>
          <w:rFonts w:ascii="Arial" w:hAnsi="Arial" w:cs="Arial"/>
          <w:color w:val="000000"/>
          <w:sz w:val="24"/>
          <w:szCs w:val="24"/>
          <w:lang w:val="es-ES_tradnl"/>
        </w:rPr>
      </w:pPr>
      <w:r w:rsidRPr="00D57990">
        <w:rPr>
          <w:rFonts w:ascii="Arial" w:hAnsi="Arial" w:cs="Arial"/>
          <w:color w:val="000000"/>
          <w:sz w:val="24"/>
          <w:szCs w:val="24"/>
          <w:lang w:val="es-ES_tradnl"/>
        </w:rPr>
        <w:t>El término gestión tiene alcance a nivel de las organizaciones sanitarias. Implica un conjunto de conocimientos científicos y técnicos que son aplicados de manera sistemática por los directivos encargados de dar solución a los problemas identificados. Sostenidas en sus funciones esenciales: planeación, organización y control, de las actividades y recursos, logran el resultado de las organizaciones, al cumplir los objetivos y las metas y logran resultados en los procesos sociales al controla</w:t>
      </w:r>
      <w:r w:rsidR="00744059" w:rsidRPr="00D57990">
        <w:rPr>
          <w:rFonts w:ascii="Arial" w:hAnsi="Arial" w:cs="Arial"/>
          <w:color w:val="000000"/>
          <w:sz w:val="24"/>
          <w:szCs w:val="24"/>
          <w:lang w:val="es-ES_tradnl"/>
        </w:rPr>
        <w:t>r la atención hospitalaria</w:t>
      </w:r>
      <w:proofErr w:type="gramStart"/>
      <w:r w:rsidR="00744059" w:rsidRPr="00D57990">
        <w:rPr>
          <w:rFonts w:ascii="Arial" w:hAnsi="Arial" w:cs="Arial"/>
          <w:color w:val="000000"/>
          <w:sz w:val="24"/>
          <w:szCs w:val="24"/>
          <w:lang w:val="es-ES_tradnl"/>
        </w:rPr>
        <w:t>.</w:t>
      </w:r>
      <w:r w:rsidR="00A718BF" w:rsidRPr="00D57990">
        <w:rPr>
          <w:rFonts w:ascii="Arial" w:hAnsi="Arial" w:cs="Arial"/>
          <w:color w:val="000000"/>
          <w:sz w:val="24"/>
          <w:szCs w:val="24"/>
          <w:vertAlign w:val="superscript"/>
          <w:lang w:val="es-ES_tradnl"/>
        </w:rPr>
        <w:t>(</w:t>
      </w:r>
      <w:proofErr w:type="gramEnd"/>
      <w:r w:rsidR="00A718BF" w:rsidRPr="00D57990">
        <w:rPr>
          <w:rFonts w:ascii="Arial" w:hAnsi="Arial" w:cs="Arial"/>
          <w:color w:val="000000"/>
          <w:sz w:val="24"/>
          <w:szCs w:val="24"/>
          <w:vertAlign w:val="superscript"/>
          <w:lang w:val="es-ES_tradnl"/>
        </w:rPr>
        <w:t>4</w:t>
      </w:r>
      <w:r w:rsidR="00344F7A" w:rsidRPr="00D57990">
        <w:rPr>
          <w:rFonts w:ascii="Arial" w:hAnsi="Arial" w:cs="Arial"/>
          <w:color w:val="000000"/>
          <w:sz w:val="24"/>
          <w:szCs w:val="24"/>
          <w:vertAlign w:val="superscript"/>
          <w:lang w:val="es-ES_tradnl"/>
        </w:rPr>
        <w:t>)</w:t>
      </w:r>
      <w:r w:rsidR="00744059" w:rsidRPr="00D57990">
        <w:rPr>
          <w:rFonts w:ascii="Arial" w:hAnsi="Arial" w:cs="Arial"/>
          <w:color w:val="000000"/>
          <w:sz w:val="24"/>
          <w:szCs w:val="24"/>
          <w:lang w:val="es-ES_tradnl"/>
        </w:rPr>
        <w:t xml:space="preserve"> </w:t>
      </w:r>
    </w:p>
    <w:p w:rsidR="007C59B1" w:rsidRPr="00D57990" w:rsidRDefault="007C59B1" w:rsidP="00325C43">
      <w:pPr>
        <w:spacing w:line="360" w:lineRule="auto"/>
        <w:jc w:val="both"/>
        <w:rPr>
          <w:rFonts w:ascii="Arial" w:hAnsi="Arial" w:cs="Arial"/>
          <w:color w:val="000000"/>
          <w:sz w:val="24"/>
          <w:szCs w:val="24"/>
          <w:vertAlign w:val="superscript"/>
          <w:lang w:val="es-ES_tradnl"/>
        </w:rPr>
      </w:pPr>
      <w:r w:rsidRPr="00D57990">
        <w:rPr>
          <w:rFonts w:ascii="Arial" w:hAnsi="Arial" w:cs="Arial"/>
          <w:color w:val="000000"/>
          <w:sz w:val="24"/>
          <w:szCs w:val="24"/>
          <w:lang w:val="es-ES_tradnl"/>
        </w:rPr>
        <w:t xml:space="preserve">Lo que coincide con Pérez Porto J; </w:t>
      </w:r>
      <w:proofErr w:type="spellStart"/>
      <w:r w:rsidRPr="00D57990">
        <w:rPr>
          <w:rFonts w:ascii="Arial" w:hAnsi="Arial" w:cs="Arial"/>
          <w:color w:val="000000"/>
          <w:sz w:val="24"/>
          <w:szCs w:val="24"/>
          <w:lang w:val="es-ES_tradnl"/>
        </w:rPr>
        <w:t>Meriño</w:t>
      </w:r>
      <w:proofErr w:type="spellEnd"/>
      <w:r w:rsidRPr="00D57990">
        <w:rPr>
          <w:rFonts w:ascii="Arial" w:hAnsi="Arial" w:cs="Arial"/>
          <w:color w:val="000000"/>
          <w:sz w:val="24"/>
          <w:szCs w:val="24"/>
          <w:lang w:val="es-ES_tradnl"/>
        </w:rPr>
        <w:t xml:space="preserve"> M; citados por Hernández Valdez E, en el año 2020, al referir que existe precisión en un ejercicio profesional donde se realce el liderazgo, la planificación, la toma de decisiones, el desarrollo y la aplicación de las metodologías de atención. Solo así se podrá brindar un servicio eficaz, integral, oportuno y continuado al ejercer el rol de gerente, administrador y gestor de los servicios de salud, desde la especialidad de Enfermería</w:t>
      </w:r>
      <w:proofErr w:type="gramStart"/>
      <w:r w:rsidRPr="00D57990">
        <w:rPr>
          <w:rFonts w:ascii="Arial" w:hAnsi="Arial" w:cs="Arial"/>
          <w:color w:val="000000"/>
          <w:sz w:val="24"/>
          <w:szCs w:val="24"/>
          <w:lang w:val="es-ES_tradnl"/>
        </w:rPr>
        <w:t>.</w:t>
      </w:r>
      <w:r w:rsidR="001B1AB2" w:rsidRPr="00D57990">
        <w:rPr>
          <w:rFonts w:ascii="Arial" w:hAnsi="Arial" w:cs="Arial"/>
          <w:color w:val="000000"/>
          <w:sz w:val="24"/>
          <w:szCs w:val="24"/>
          <w:vertAlign w:val="superscript"/>
          <w:lang w:val="es-ES_tradnl"/>
        </w:rPr>
        <w:t>(</w:t>
      </w:r>
      <w:proofErr w:type="gramEnd"/>
      <w:r w:rsidR="001B1AB2" w:rsidRPr="00D57990">
        <w:rPr>
          <w:rFonts w:ascii="Arial" w:hAnsi="Arial" w:cs="Arial"/>
          <w:color w:val="000000"/>
          <w:sz w:val="24"/>
          <w:szCs w:val="24"/>
          <w:vertAlign w:val="superscript"/>
          <w:lang w:val="es-ES_tradnl"/>
        </w:rPr>
        <w:t>2</w:t>
      </w:r>
      <w:r w:rsidR="00265846" w:rsidRPr="00D57990">
        <w:rPr>
          <w:rFonts w:ascii="Arial" w:hAnsi="Arial" w:cs="Arial"/>
          <w:color w:val="000000"/>
          <w:sz w:val="24"/>
          <w:szCs w:val="24"/>
          <w:vertAlign w:val="superscript"/>
          <w:lang w:val="es-ES_tradnl"/>
        </w:rPr>
        <w:t>)</w:t>
      </w:r>
    </w:p>
    <w:p w:rsidR="007C59B1" w:rsidRPr="00D57990" w:rsidRDefault="007C59B1" w:rsidP="00325C43">
      <w:pPr>
        <w:spacing w:line="360" w:lineRule="auto"/>
        <w:jc w:val="both"/>
        <w:rPr>
          <w:rFonts w:ascii="Arial" w:hAnsi="Arial" w:cs="Arial"/>
          <w:color w:val="000000"/>
          <w:sz w:val="24"/>
          <w:szCs w:val="24"/>
          <w:vertAlign w:val="superscript"/>
          <w:lang w:val="es-ES_tradnl"/>
        </w:rPr>
      </w:pPr>
      <w:r w:rsidRPr="00D57990">
        <w:rPr>
          <w:rFonts w:ascii="Arial" w:hAnsi="Arial" w:cs="Arial"/>
          <w:color w:val="000000"/>
          <w:sz w:val="24"/>
          <w:szCs w:val="24"/>
          <w:lang w:val="es-ES_tradnl"/>
        </w:rPr>
        <w:t>En gestión de la enfermera jefa su principal tarea es planificar, organizar, dirigir y evaluar la atención de enfermería según ámbito de responsabilidad (ej. Unidades de hospitalización); cargo y área asign</w:t>
      </w:r>
      <w:r w:rsidR="00D42E28" w:rsidRPr="00D57990">
        <w:rPr>
          <w:rFonts w:ascii="Arial" w:hAnsi="Arial" w:cs="Arial"/>
          <w:color w:val="000000"/>
          <w:sz w:val="24"/>
          <w:szCs w:val="24"/>
          <w:lang w:val="es-ES_tradnl"/>
        </w:rPr>
        <w:t xml:space="preserve">ada (ej. jefe de servicio), </w:t>
      </w:r>
      <w:r w:rsidRPr="00D57990">
        <w:rPr>
          <w:rFonts w:ascii="Arial" w:hAnsi="Arial" w:cs="Arial"/>
          <w:color w:val="000000"/>
          <w:sz w:val="24"/>
          <w:szCs w:val="24"/>
          <w:lang w:val="es-ES_tradnl"/>
        </w:rPr>
        <w:t>donde administra y supervisa una unidad operativa asistencial con su conocimiento y experiencia para ejercer su función con responsabilidad y eficacia, guiándose y respaldándose en las leyes y normas articuladas que garantizan su rol gestor, alineando</w:t>
      </w:r>
      <w:r w:rsidR="00D42E28" w:rsidRPr="00D57990">
        <w:rPr>
          <w:rFonts w:ascii="Arial" w:hAnsi="Arial" w:cs="Arial"/>
          <w:color w:val="000000"/>
          <w:sz w:val="24"/>
          <w:szCs w:val="24"/>
          <w:lang w:val="es-ES_tradnl"/>
        </w:rPr>
        <w:t xml:space="preserve"> </w:t>
      </w:r>
      <w:r w:rsidRPr="00D57990">
        <w:rPr>
          <w:rFonts w:ascii="Arial" w:hAnsi="Arial" w:cs="Arial"/>
          <w:color w:val="000000"/>
          <w:sz w:val="24"/>
          <w:szCs w:val="24"/>
          <w:lang w:val="es-ES_tradnl"/>
        </w:rPr>
        <w:t>su servicio a cargo a los objetivos estratégicos del Departamento de Enfermería y de la Institución</w:t>
      </w:r>
      <w:proofErr w:type="gramStart"/>
      <w:r w:rsidRPr="00D57990">
        <w:rPr>
          <w:rFonts w:ascii="Arial" w:hAnsi="Arial" w:cs="Arial"/>
          <w:color w:val="000000"/>
          <w:sz w:val="24"/>
          <w:szCs w:val="24"/>
          <w:lang w:val="es-ES_tradnl"/>
        </w:rPr>
        <w:t>.</w:t>
      </w:r>
      <w:r w:rsidR="00036B69" w:rsidRPr="00D57990">
        <w:rPr>
          <w:rFonts w:ascii="Arial" w:hAnsi="Arial" w:cs="Arial"/>
          <w:color w:val="000000"/>
          <w:sz w:val="24"/>
          <w:szCs w:val="24"/>
          <w:vertAlign w:val="superscript"/>
          <w:lang w:val="es-ES_tradnl"/>
        </w:rPr>
        <w:t>(</w:t>
      </w:r>
      <w:proofErr w:type="gramEnd"/>
      <w:r w:rsidR="001B1AB2" w:rsidRPr="00D57990">
        <w:rPr>
          <w:rFonts w:ascii="Arial" w:hAnsi="Arial" w:cs="Arial"/>
          <w:color w:val="000000"/>
          <w:sz w:val="24"/>
          <w:szCs w:val="24"/>
          <w:vertAlign w:val="superscript"/>
          <w:lang w:val="es-ES_tradnl"/>
        </w:rPr>
        <w:t>5</w:t>
      </w:r>
      <w:r w:rsidR="009F4E13" w:rsidRPr="00D57990">
        <w:rPr>
          <w:rFonts w:ascii="Arial" w:hAnsi="Arial" w:cs="Arial"/>
          <w:color w:val="000000"/>
          <w:sz w:val="24"/>
          <w:szCs w:val="24"/>
          <w:vertAlign w:val="superscript"/>
          <w:lang w:val="es-ES_tradnl"/>
        </w:rPr>
        <w:t>)</w:t>
      </w:r>
    </w:p>
    <w:p w:rsidR="00C66336" w:rsidRPr="00D57990" w:rsidRDefault="00C66336" w:rsidP="00325C43">
      <w:pPr>
        <w:spacing w:line="360" w:lineRule="auto"/>
        <w:jc w:val="both"/>
        <w:rPr>
          <w:rFonts w:ascii="Arial" w:hAnsi="Arial" w:cs="Arial"/>
          <w:color w:val="000000"/>
          <w:sz w:val="24"/>
          <w:szCs w:val="24"/>
          <w:lang w:val="es-ES_tradnl"/>
        </w:rPr>
      </w:pPr>
      <w:r w:rsidRPr="00D57990">
        <w:rPr>
          <w:rFonts w:ascii="Arial" w:hAnsi="Arial" w:cs="Arial"/>
          <w:color w:val="000000"/>
          <w:sz w:val="24"/>
          <w:szCs w:val="24"/>
          <w:lang w:val="es-ES_tradnl"/>
        </w:rPr>
        <w:t>Las enfermeras con cargos administrativos desempeñan un papel fundamental en la mejora de la calidad del cuidado al liderar equipos, coordinar servicios y promover un entorno de trabajo colaborativo y seguro. Los líderes de Enfermería enfrentan la problemática actual, en el contexto de los servicios de salud, por la falta de recursos humanos. El déficit mundial es de 5,9 millones de profesionales de Enfermería en países como África, Asia Sudoriental, así como en algunos países de Latinoamérica para lograr atender a la población que lo demanda</w:t>
      </w:r>
      <w:proofErr w:type="gramStart"/>
      <w:r w:rsidRPr="00D57990">
        <w:rPr>
          <w:rFonts w:ascii="Arial" w:hAnsi="Arial" w:cs="Arial"/>
          <w:color w:val="000000"/>
          <w:sz w:val="24"/>
          <w:szCs w:val="24"/>
          <w:lang w:val="es-ES_tradnl"/>
        </w:rPr>
        <w:t>.</w:t>
      </w:r>
      <w:r w:rsidR="001B1AB2" w:rsidRPr="00D57990">
        <w:rPr>
          <w:rFonts w:ascii="Arial" w:hAnsi="Arial" w:cs="Arial"/>
          <w:color w:val="000000"/>
          <w:sz w:val="24"/>
          <w:szCs w:val="24"/>
          <w:vertAlign w:val="superscript"/>
          <w:lang w:val="es-ES_tradnl"/>
        </w:rPr>
        <w:t>(</w:t>
      </w:r>
      <w:proofErr w:type="gramEnd"/>
      <w:r w:rsidR="001B1AB2" w:rsidRPr="00D57990">
        <w:rPr>
          <w:rFonts w:ascii="Arial" w:hAnsi="Arial" w:cs="Arial"/>
          <w:color w:val="000000"/>
          <w:sz w:val="24"/>
          <w:szCs w:val="24"/>
          <w:vertAlign w:val="superscript"/>
          <w:lang w:val="es-ES_tradnl"/>
        </w:rPr>
        <w:t>6</w:t>
      </w:r>
      <w:r w:rsidR="00F316E4" w:rsidRPr="00D57990">
        <w:rPr>
          <w:rFonts w:ascii="Arial" w:hAnsi="Arial" w:cs="Arial"/>
          <w:color w:val="000000"/>
          <w:sz w:val="24"/>
          <w:szCs w:val="24"/>
          <w:vertAlign w:val="superscript"/>
          <w:lang w:val="es-ES_tradnl"/>
        </w:rPr>
        <w:t>)</w:t>
      </w:r>
      <w:r w:rsidRPr="00D57990">
        <w:rPr>
          <w:rFonts w:ascii="Arial" w:hAnsi="Arial" w:cs="Arial"/>
          <w:color w:val="000000"/>
          <w:sz w:val="24"/>
          <w:szCs w:val="24"/>
          <w:lang w:val="es-ES_tradnl"/>
        </w:rPr>
        <w:t xml:space="preserve"> </w:t>
      </w:r>
    </w:p>
    <w:p w:rsidR="00C66336" w:rsidRPr="00D57990" w:rsidRDefault="00C66336" w:rsidP="00325C43">
      <w:pPr>
        <w:spacing w:line="360" w:lineRule="auto"/>
        <w:jc w:val="both"/>
        <w:rPr>
          <w:rFonts w:ascii="Arial" w:hAnsi="Arial" w:cs="Arial"/>
          <w:color w:val="000000"/>
          <w:sz w:val="24"/>
          <w:szCs w:val="24"/>
          <w:vertAlign w:val="superscript"/>
          <w:lang w:val="es-ES_tradnl"/>
        </w:rPr>
      </w:pPr>
      <w:r w:rsidRPr="00D57990">
        <w:rPr>
          <w:rFonts w:ascii="Arial" w:hAnsi="Arial" w:cs="Arial"/>
          <w:color w:val="000000"/>
          <w:sz w:val="24"/>
          <w:szCs w:val="24"/>
          <w:lang w:val="es-ES_tradnl"/>
        </w:rPr>
        <w:lastRenderedPageBreak/>
        <w:t>La Organiz</w:t>
      </w:r>
      <w:r w:rsidR="00D42E28" w:rsidRPr="00D57990">
        <w:rPr>
          <w:rFonts w:ascii="Arial" w:hAnsi="Arial" w:cs="Arial"/>
          <w:color w:val="000000"/>
          <w:sz w:val="24"/>
          <w:szCs w:val="24"/>
          <w:lang w:val="es-ES_tradnl"/>
        </w:rPr>
        <w:t xml:space="preserve">ación Mundial de la Salud (OMS) </w:t>
      </w:r>
      <w:r w:rsidRPr="00D57990">
        <w:rPr>
          <w:rFonts w:ascii="Arial" w:hAnsi="Arial" w:cs="Arial"/>
          <w:color w:val="000000"/>
          <w:sz w:val="24"/>
          <w:szCs w:val="24"/>
          <w:lang w:val="es-ES_tradnl"/>
        </w:rPr>
        <w:t xml:space="preserve">señala que es necesario fortalecer el liderazgo de los profesionales de Enfermería a fin de garantizar que participen en la formulación de normas en salud, en la adopción de decisiones, y contribuyan en la eficacia de los sistemas de atención </w:t>
      </w:r>
      <w:proofErr w:type="spellStart"/>
      <w:r w:rsidRPr="00D57990">
        <w:rPr>
          <w:rFonts w:ascii="Arial" w:hAnsi="Arial" w:cs="Arial"/>
          <w:color w:val="000000"/>
          <w:sz w:val="24"/>
          <w:szCs w:val="24"/>
          <w:lang w:val="es-ES_tradnl"/>
        </w:rPr>
        <w:t>sociosanitaria</w:t>
      </w:r>
      <w:proofErr w:type="spellEnd"/>
      <w:r w:rsidRPr="00D57990">
        <w:rPr>
          <w:rFonts w:ascii="Arial" w:hAnsi="Arial" w:cs="Arial"/>
          <w:color w:val="000000"/>
          <w:sz w:val="24"/>
          <w:szCs w:val="24"/>
          <w:lang w:val="es-ES_tradnl"/>
        </w:rPr>
        <w:t xml:space="preserve"> como la ampliación de la cobertura sanitaria universal, salud mental, enfermedades no transmisibles, seguridad del paciente y en la prestación de cuidados holísticos centrados en la persona</w:t>
      </w:r>
      <w:proofErr w:type="gramStart"/>
      <w:r w:rsidRPr="00D57990">
        <w:rPr>
          <w:rFonts w:ascii="Arial" w:hAnsi="Arial" w:cs="Arial"/>
          <w:color w:val="000000"/>
          <w:sz w:val="24"/>
          <w:szCs w:val="24"/>
          <w:lang w:val="es-ES_tradnl"/>
        </w:rPr>
        <w:t>.</w:t>
      </w:r>
      <w:r w:rsidR="001B1AB2" w:rsidRPr="00D57990">
        <w:rPr>
          <w:rFonts w:ascii="Arial" w:hAnsi="Arial" w:cs="Arial"/>
          <w:color w:val="000000"/>
          <w:sz w:val="24"/>
          <w:szCs w:val="24"/>
          <w:vertAlign w:val="superscript"/>
          <w:lang w:val="es-ES_tradnl"/>
        </w:rPr>
        <w:t>(</w:t>
      </w:r>
      <w:proofErr w:type="gramEnd"/>
      <w:r w:rsidR="001B1AB2" w:rsidRPr="00D57990">
        <w:rPr>
          <w:rFonts w:ascii="Arial" w:hAnsi="Arial" w:cs="Arial"/>
          <w:color w:val="000000"/>
          <w:sz w:val="24"/>
          <w:szCs w:val="24"/>
          <w:vertAlign w:val="superscript"/>
          <w:lang w:val="es-ES_tradnl"/>
        </w:rPr>
        <w:t>7</w:t>
      </w:r>
      <w:r w:rsidR="00F316E4" w:rsidRPr="00D57990">
        <w:rPr>
          <w:rFonts w:ascii="Arial" w:hAnsi="Arial" w:cs="Arial"/>
          <w:color w:val="000000"/>
          <w:sz w:val="24"/>
          <w:szCs w:val="24"/>
          <w:vertAlign w:val="superscript"/>
          <w:lang w:val="es-ES_tradnl"/>
        </w:rPr>
        <w:t>)</w:t>
      </w:r>
    </w:p>
    <w:p w:rsidR="00876FAC" w:rsidRPr="00D57990" w:rsidRDefault="00876FAC" w:rsidP="00325C43">
      <w:pPr>
        <w:spacing w:line="360" w:lineRule="auto"/>
        <w:jc w:val="both"/>
        <w:rPr>
          <w:rFonts w:ascii="Arial" w:hAnsi="Arial" w:cs="Arial"/>
          <w:color w:val="000000"/>
          <w:sz w:val="24"/>
          <w:szCs w:val="24"/>
          <w:vertAlign w:val="superscript"/>
          <w:lang w:val="es-ES_tradnl"/>
        </w:rPr>
      </w:pPr>
      <w:r w:rsidRPr="00D57990">
        <w:rPr>
          <w:rFonts w:ascii="Arial" w:hAnsi="Arial" w:cs="Arial"/>
          <w:color w:val="000000"/>
          <w:sz w:val="24"/>
          <w:szCs w:val="24"/>
          <w:lang w:val="es-ES_tradnl"/>
        </w:rPr>
        <w:t>El liderazgo en Enfermería favorece el ejercicio de actividades orientadas al cuidado de la persona, la prevención, promoción, educación, investigación e innovación, por lo que debe tener y evidenciar competencias, habilidades y actitudes proactivas como comunicación, trabajo en equipo, educación, perseverancia, coraje, compromiso, fortaleza y valentía.</w:t>
      </w:r>
      <w:r w:rsidR="001B1AB2" w:rsidRPr="00D57990">
        <w:rPr>
          <w:rFonts w:ascii="Arial" w:hAnsi="Arial" w:cs="Arial"/>
          <w:color w:val="000000"/>
          <w:sz w:val="24"/>
          <w:szCs w:val="24"/>
          <w:vertAlign w:val="superscript"/>
          <w:lang w:val="es-ES_tradnl"/>
        </w:rPr>
        <w:t>(6</w:t>
      </w:r>
      <w:r w:rsidR="005C75E5" w:rsidRPr="00D57990">
        <w:rPr>
          <w:rFonts w:ascii="Arial" w:hAnsi="Arial" w:cs="Arial"/>
          <w:color w:val="000000"/>
          <w:sz w:val="24"/>
          <w:szCs w:val="24"/>
          <w:vertAlign w:val="superscript"/>
          <w:lang w:val="es-ES_tradnl"/>
        </w:rPr>
        <w:t>)</w:t>
      </w:r>
    </w:p>
    <w:p w:rsidR="007E2315" w:rsidRDefault="00BA74ED" w:rsidP="00325C43">
      <w:pPr>
        <w:spacing w:line="360" w:lineRule="auto"/>
        <w:jc w:val="both"/>
        <w:rPr>
          <w:rFonts w:ascii="Arial" w:hAnsi="Arial" w:cs="Arial"/>
          <w:color w:val="000000"/>
          <w:sz w:val="24"/>
          <w:szCs w:val="24"/>
          <w:lang w:val="es-ES_tradnl"/>
        </w:rPr>
      </w:pPr>
      <w:r>
        <w:rPr>
          <w:rFonts w:ascii="Arial" w:hAnsi="Arial" w:cs="Arial"/>
          <w:color w:val="000000"/>
          <w:sz w:val="24"/>
          <w:szCs w:val="24"/>
          <w:lang w:val="es-ES_tradnl"/>
        </w:rPr>
        <w:t xml:space="preserve">Este trabajo es relevante porque sintetiza una investigación pionera sobre un tema crítico para </w:t>
      </w:r>
      <w:r w:rsidR="00B64047">
        <w:rPr>
          <w:rFonts w:ascii="Arial" w:hAnsi="Arial" w:cs="Arial"/>
          <w:color w:val="000000"/>
          <w:sz w:val="24"/>
          <w:szCs w:val="24"/>
          <w:lang w:val="es-ES_tradnl"/>
        </w:rPr>
        <w:t>los</w:t>
      </w:r>
      <w:r>
        <w:rPr>
          <w:rFonts w:ascii="Arial" w:hAnsi="Arial" w:cs="Arial"/>
          <w:color w:val="000000"/>
          <w:sz w:val="24"/>
          <w:szCs w:val="24"/>
          <w:lang w:val="es-ES_tradnl"/>
        </w:rPr>
        <w:t xml:space="preserve"> </w:t>
      </w:r>
      <w:r w:rsidR="00B64047">
        <w:rPr>
          <w:rFonts w:ascii="Arial" w:hAnsi="Arial" w:cs="Arial"/>
          <w:color w:val="000000"/>
          <w:sz w:val="24"/>
          <w:szCs w:val="24"/>
          <w:lang w:val="es-ES_tradnl"/>
        </w:rPr>
        <w:t>sistemas</w:t>
      </w:r>
      <w:r>
        <w:rPr>
          <w:rFonts w:ascii="Arial" w:hAnsi="Arial" w:cs="Arial"/>
          <w:color w:val="000000"/>
          <w:sz w:val="24"/>
          <w:szCs w:val="24"/>
          <w:lang w:val="es-ES_tradnl"/>
        </w:rPr>
        <w:t xml:space="preserve"> de salud</w:t>
      </w:r>
      <w:r w:rsidR="00B64047">
        <w:rPr>
          <w:rFonts w:ascii="Arial" w:hAnsi="Arial" w:cs="Arial"/>
          <w:color w:val="000000"/>
          <w:sz w:val="24"/>
          <w:szCs w:val="24"/>
          <w:lang w:val="es-ES_tradnl"/>
        </w:rPr>
        <w:t xml:space="preserve">, la tensión entre la burocracia sanitaria imprescindible para la organización institucional y el cuidado holístico de enfermería, cuya rigidez genera agotamiento profesional y compromete la calidad asistencial. Fundamentado en la Teoría de la Atención Burocrática de Marilyn </w:t>
      </w:r>
      <w:proofErr w:type="spellStart"/>
      <w:r w:rsidR="00B64047">
        <w:rPr>
          <w:rFonts w:ascii="Arial" w:hAnsi="Arial" w:cs="Arial"/>
          <w:color w:val="000000"/>
          <w:sz w:val="24"/>
          <w:szCs w:val="24"/>
          <w:lang w:val="es-ES_tradnl"/>
        </w:rPr>
        <w:t>Ray</w:t>
      </w:r>
      <w:proofErr w:type="spellEnd"/>
      <w:r w:rsidR="00B64047">
        <w:rPr>
          <w:rFonts w:ascii="Arial" w:hAnsi="Arial" w:cs="Arial"/>
          <w:color w:val="000000"/>
          <w:sz w:val="24"/>
          <w:szCs w:val="24"/>
          <w:lang w:val="es-ES_tradnl"/>
        </w:rPr>
        <w:t xml:space="preserve">, se demuestra que el liderazgo de la enfermera gestora es clave para resolver esta dicotomía mediante una síntesis </w:t>
      </w:r>
      <w:r w:rsidR="002D1D55">
        <w:rPr>
          <w:rFonts w:ascii="Arial" w:hAnsi="Arial" w:cs="Arial"/>
          <w:color w:val="000000"/>
          <w:sz w:val="24"/>
          <w:szCs w:val="24"/>
          <w:lang w:val="es-ES_tradnl"/>
        </w:rPr>
        <w:t>dialéctica</w:t>
      </w:r>
      <w:r w:rsidR="00B64047">
        <w:rPr>
          <w:rFonts w:ascii="Arial" w:hAnsi="Arial" w:cs="Arial"/>
          <w:color w:val="000000"/>
          <w:sz w:val="24"/>
          <w:szCs w:val="24"/>
          <w:lang w:val="es-ES_tradnl"/>
        </w:rPr>
        <w:t xml:space="preserve"> entre eficacia administrativa y humanización del cuidado</w:t>
      </w:r>
      <w:r w:rsidR="00B84824">
        <w:rPr>
          <w:rFonts w:ascii="Arial" w:hAnsi="Arial" w:cs="Arial"/>
          <w:color w:val="000000"/>
          <w:sz w:val="24"/>
          <w:szCs w:val="24"/>
          <w:lang w:val="es-ES_tradnl"/>
        </w:rPr>
        <w:t xml:space="preserve"> ya que fortalecer el liderazgo constituye una clave para alcanzar la cobertura sanitaria universal y responder a crisis sanitarias futuras. </w:t>
      </w:r>
    </w:p>
    <w:p w:rsidR="001D79E3" w:rsidRDefault="007F7492" w:rsidP="00325C43">
      <w:pPr>
        <w:spacing w:line="360" w:lineRule="auto"/>
        <w:jc w:val="center"/>
        <w:rPr>
          <w:rFonts w:ascii="Arial" w:hAnsi="Arial" w:cs="Arial"/>
          <w:color w:val="000000"/>
          <w:sz w:val="24"/>
          <w:szCs w:val="24"/>
        </w:rPr>
      </w:pPr>
      <w:r>
        <w:rPr>
          <w:rFonts w:ascii="Arial" w:hAnsi="Arial" w:cs="Arial"/>
          <w:b/>
          <w:color w:val="000000"/>
          <w:sz w:val="24"/>
          <w:szCs w:val="24"/>
        </w:rPr>
        <w:t>OBJETIVO</w:t>
      </w:r>
    </w:p>
    <w:p w:rsidR="001D79E3" w:rsidRDefault="001D79E3" w:rsidP="00325C43">
      <w:pPr>
        <w:spacing w:line="360" w:lineRule="auto"/>
        <w:jc w:val="both"/>
        <w:rPr>
          <w:rFonts w:ascii="Arial" w:hAnsi="Arial" w:cs="Arial"/>
          <w:color w:val="000000"/>
          <w:sz w:val="24"/>
          <w:szCs w:val="24"/>
          <w:lang w:val="es-ES_tradnl"/>
        </w:rPr>
      </w:pPr>
      <w:r w:rsidRPr="001D79E3">
        <w:rPr>
          <w:rFonts w:ascii="Arial" w:hAnsi="Arial" w:cs="Arial"/>
          <w:color w:val="000000"/>
          <w:sz w:val="24"/>
          <w:szCs w:val="24"/>
        </w:rPr>
        <w:t xml:space="preserve">Caracterizar el liderazgo de la enfermera gestora, fundamentado en la Teoría de la Atención Burocrática de Marilyn </w:t>
      </w:r>
      <w:proofErr w:type="spellStart"/>
      <w:r w:rsidRPr="001D79E3">
        <w:rPr>
          <w:rFonts w:ascii="Arial" w:hAnsi="Arial" w:cs="Arial"/>
          <w:color w:val="000000"/>
          <w:sz w:val="24"/>
          <w:szCs w:val="24"/>
        </w:rPr>
        <w:t>Ray</w:t>
      </w:r>
      <w:proofErr w:type="spellEnd"/>
      <w:r>
        <w:rPr>
          <w:rFonts w:ascii="Arial" w:hAnsi="Arial" w:cs="Arial"/>
          <w:color w:val="000000"/>
          <w:sz w:val="24"/>
          <w:szCs w:val="24"/>
        </w:rPr>
        <w:t>.</w:t>
      </w:r>
    </w:p>
    <w:p w:rsidR="001D79E3" w:rsidRPr="001D79E3" w:rsidRDefault="001D79E3" w:rsidP="001D79E3">
      <w:pPr>
        <w:spacing w:line="360" w:lineRule="auto"/>
        <w:jc w:val="both"/>
        <w:rPr>
          <w:rFonts w:ascii="Arial" w:hAnsi="Arial" w:cs="Arial"/>
          <w:color w:val="000000"/>
          <w:sz w:val="24"/>
          <w:szCs w:val="24"/>
          <w:lang w:val="es-ES_tradnl"/>
        </w:rPr>
      </w:pPr>
    </w:p>
    <w:p w:rsidR="0046701A" w:rsidRDefault="00F52C6D" w:rsidP="00F52C6D">
      <w:pPr>
        <w:spacing w:line="360" w:lineRule="auto"/>
        <w:jc w:val="center"/>
        <w:rPr>
          <w:rFonts w:ascii="Arial" w:hAnsi="Arial" w:cs="Arial"/>
          <w:b/>
          <w:color w:val="000000"/>
          <w:sz w:val="24"/>
          <w:szCs w:val="24"/>
        </w:rPr>
      </w:pPr>
      <w:r>
        <w:rPr>
          <w:rFonts w:ascii="Arial" w:hAnsi="Arial" w:cs="Arial"/>
          <w:b/>
          <w:color w:val="000000"/>
          <w:sz w:val="24"/>
          <w:szCs w:val="24"/>
        </w:rPr>
        <w:t>MÉTODO</w:t>
      </w:r>
    </w:p>
    <w:p w:rsidR="001D79E3" w:rsidRPr="002F19FE" w:rsidRDefault="001D79E3" w:rsidP="00F52C6D">
      <w:pPr>
        <w:spacing w:line="360" w:lineRule="auto"/>
        <w:jc w:val="both"/>
        <w:rPr>
          <w:rFonts w:ascii="Arial" w:hAnsi="Arial" w:cs="Arial"/>
          <w:b/>
          <w:sz w:val="24"/>
          <w:szCs w:val="24"/>
          <w:lang w:val="es-ES_tradnl"/>
        </w:rPr>
      </w:pPr>
      <w:r w:rsidRPr="001D79E3">
        <w:rPr>
          <w:rFonts w:ascii="Arial" w:hAnsi="Arial" w:cs="Arial"/>
          <w:color w:val="000000"/>
          <w:sz w:val="24"/>
          <w:szCs w:val="24"/>
        </w:rPr>
        <w:t xml:space="preserve">Se realizó una revisión bibliográfica para la recuperación de información antigua </w:t>
      </w:r>
      <w:r w:rsidR="0046701A">
        <w:rPr>
          <w:rFonts w:ascii="Arial" w:hAnsi="Arial" w:cs="Arial"/>
          <w:color w:val="000000"/>
          <w:sz w:val="24"/>
          <w:szCs w:val="24"/>
        </w:rPr>
        <w:t xml:space="preserve">y </w:t>
      </w:r>
      <w:r w:rsidRPr="001D79E3">
        <w:rPr>
          <w:rFonts w:ascii="Arial" w:hAnsi="Arial" w:cs="Arial"/>
          <w:color w:val="000000"/>
          <w:sz w:val="24"/>
          <w:szCs w:val="24"/>
        </w:rPr>
        <w:t>actualizada acerca</w:t>
      </w:r>
      <w:r w:rsidR="0046701A">
        <w:rPr>
          <w:rFonts w:ascii="Arial" w:hAnsi="Arial" w:cs="Arial"/>
          <w:color w:val="000000"/>
          <w:sz w:val="24"/>
          <w:szCs w:val="24"/>
        </w:rPr>
        <w:t xml:space="preserve"> del </w:t>
      </w:r>
      <w:r w:rsidR="0046701A" w:rsidRPr="0046701A">
        <w:rPr>
          <w:rFonts w:ascii="Arial" w:hAnsi="Arial" w:cs="Arial"/>
          <w:sz w:val="24"/>
          <w:szCs w:val="24"/>
          <w:lang w:val="es-ES_tradnl"/>
        </w:rPr>
        <w:t>liderazgo de la enfermera gestora, f</w:t>
      </w:r>
      <w:r w:rsidR="00A861BC">
        <w:rPr>
          <w:rFonts w:ascii="Arial" w:hAnsi="Arial" w:cs="Arial"/>
          <w:sz w:val="24"/>
          <w:szCs w:val="24"/>
          <w:lang w:val="es-ES_tradnl"/>
        </w:rPr>
        <w:t>undamentado en la T</w:t>
      </w:r>
      <w:r w:rsidR="0046701A">
        <w:rPr>
          <w:rFonts w:ascii="Arial" w:hAnsi="Arial" w:cs="Arial"/>
          <w:sz w:val="24"/>
          <w:szCs w:val="24"/>
          <w:lang w:val="es-ES_tradnl"/>
        </w:rPr>
        <w:t xml:space="preserve">eoría de la Atención Burocrática de Marilyn </w:t>
      </w:r>
      <w:proofErr w:type="spellStart"/>
      <w:r w:rsidR="0046701A">
        <w:rPr>
          <w:rFonts w:ascii="Arial" w:hAnsi="Arial" w:cs="Arial"/>
          <w:sz w:val="24"/>
          <w:szCs w:val="24"/>
          <w:lang w:val="es-ES_tradnl"/>
        </w:rPr>
        <w:t>R</w:t>
      </w:r>
      <w:r w:rsidR="0046701A" w:rsidRPr="0046701A">
        <w:rPr>
          <w:rFonts w:ascii="Arial" w:hAnsi="Arial" w:cs="Arial"/>
          <w:sz w:val="24"/>
          <w:szCs w:val="24"/>
          <w:lang w:val="es-ES_tradnl"/>
        </w:rPr>
        <w:t>ay</w:t>
      </w:r>
      <w:proofErr w:type="spellEnd"/>
      <w:r w:rsidR="0046701A">
        <w:rPr>
          <w:rFonts w:ascii="Arial" w:hAnsi="Arial" w:cs="Arial"/>
          <w:color w:val="000000"/>
          <w:sz w:val="24"/>
          <w:szCs w:val="24"/>
        </w:rPr>
        <w:t xml:space="preserve">, se hizo necesaria la </w:t>
      </w:r>
      <w:r w:rsidRPr="001D79E3">
        <w:rPr>
          <w:rFonts w:ascii="Arial" w:hAnsi="Arial" w:cs="Arial"/>
          <w:color w:val="000000"/>
          <w:sz w:val="24"/>
          <w:szCs w:val="24"/>
        </w:rPr>
        <w:t xml:space="preserve">selección </w:t>
      </w:r>
      <w:r w:rsidRPr="001D79E3">
        <w:rPr>
          <w:rFonts w:ascii="Arial" w:hAnsi="Arial" w:cs="Arial"/>
          <w:color w:val="000000"/>
          <w:sz w:val="24"/>
          <w:szCs w:val="24"/>
        </w:rPr>
        <w:lastRenderedPageBreak/>
        <w:t>de base de datos representativas y la identificació</w:t>
      </w:r>
      <w:r w:rsidR="002F19FE">
        <w:rPr>
          <w:rFonts w:ascii="Arial" w:hAnsi="Arial" w:cs="Arial"/>
          <w:color w:val="000000"/>
          <w:sz w:val="24"/>
          <w:szCs w:val="24"/>
        </w:rPr>
        <w:t xml:space="preserve">n de descriptores de la salud, </w:t>
      </w:r>
      <w:r w:rsidRPr="001D79E3">
        <w:rPr>
          <w:rFonts w:ascii="Arial" w:hAnsi="Arial" w:cs="Arial"/>
          <w:color w:val="000000"/>
          <w:sz w:val="24"/>
          <w:szCs w:val="24"/>
        </w:rPr>
        <w:t>se seleccionaron  documentos entre artículos de revistas, tesis, prese</w:t>
      </w:r>
      <w:r w:rsidR="002F19FE">
        <w:rPr>
          <w:rFonts w:ascii="Arial" w:hAnsi="Arial" w:cs="Arial"/>
          <w:color w:val="000000"/>
          <w:sz w:val="24"/>
          <w:szCs w:val="24"/>
        </w:rPr>
        <w:t xml:space="preserve">ntaciones y otros </w:t>
      </w:r>
      <w:r w:rsidRPr="001D79E3">
        <w:rPr>
          <w:rFonts w:ascii="Arial" w:hAnsi="Arial" w:cs="Arial"/>
          <w:color w:val="000000"/>
          <w:sz w:val="24"/>
          <w:szCs w:val="24"/>
        </w:rPr>
        <w:t xml:space="preserve">disponibles en la biblioteca virtual de salud, la búsqueda se </w:t>
      </w:r>
      <w:r w:rsidR="00F52C6D">
        <w:rPr>
          <w:rFonts w:ascii="Arial" w:hAnsi="Arial" w:cs="Arial"/>
          <w:color w:val="000000"/>
          <w:sz w:val="24"/>
          <w:szCs w:val="24"/>
        </w:rPr>
        <w:t xml:space="preserve">llevó a cabo en bases </w:t>
      </w:r>
      <w:r w:rsidR="002F19FE">
        <w:rPr>
          <w:rFonts w:ascii="Arial" w:hAnsi="Arial" w:cs="Arial"/>
          <w:color w:val="000000"/>
          <w:sz w:val="24"/>
          <w:szCs w:val="24"/>
        </w:rPr>
        <w:t xml:space="preserve">de datos </w:t>
      </w:r>
      <w:r w:rsidRPr="001D79E3">
        <w:rPr>
          <w:rFonts w:ascii="Arial" w:hAnsi="Arial" w:cs="Arial"/>
          <w:color w:val="000000"/>
          <w:sz w:val="24"/>
          <w:szCs w:val="24"/>
        </w:rPr>
        <w:t xml:space="preserve">como </w:t>
      </w:r>
      <w:proofErr w:type="spellStart"/>
      <w:r w:rsidRPr="001D79E3">
        <w:rPr>
          <w:rFonts w:ascii="Arial" w:hAnsi="Arial" w:cs="Arial"/>
          <w:color w:val="000000"/>
          <w:sz w:val="24"/>
          <w:szCs w:val="24"/>
        </w:rPr>
        <w:t>SciELO</w:t>
      </w:r>
      <w:proofErr w:type="spellEnd"/>
      <w:r w:rsidRPr="001D79E3">
        <w:rPr>
          <w:rFonts w:ascii="Arial" w:hAnsi="Arial" w:cs="Arial"/>
          <w:color w:val="000000"/>
          <w:sz w:val="24"/>
          <w:szCs w:val="24"/>
        </w:rPr>
        <w:t xml:space="preserve">, </w:t>
      </w:r>
      <w:proofErr w:type="spellStart"/>
      <w:r w:rsidRPr="001D79E3">
        <w:rPr>
          <w:rFonts w:ascii="Arial" w:hAnsi="Arial" w:cs="Arial"/>
          <w:color w:val="000000"/>
          <w:sz w:val="24"/>
          <w:szCs w:val="24"/>
        </w:rPr>
        <w:t>PudMed</w:t>
      </w:r>
      <w:proofErr w:type="spellEnd"/>
      <w:r w:rsidRPr="001D79E3">
        <w:rPr>
          <w:rFonts w:ascii="Arial" w:hAnsi="Arial" w:cs="Arial"/>
          <w:color w:val="000000"/>
          <w:sz w:val="24"/>
          <w:szCs w:val="24"/>
        </w:rPr>
        <w:t xml:space="preserve">, </w:t>
      </w:r>
      <w:proofErr w:type="spellStart"/>
      <w:r w:rsidRPr="001D79E3">
        <w:rPr>
          <w:rFonts w:ascii="Arial" w:hAnsi="Arial" w:cs="Arial"/>
          <w:color w:val="000000"/>
          <w:sz w:val="24"/>
          <w:szCs w:val="24"/>
        </w:rPr>
        <w:t>Elsevier</w:t>
      </w:r>
      <w:proofErr w:type="spellEnd"/>
      <w:r w:rsidRPr="001D79E3">
        <w:rPr>
          <w:rFonts w:ascii="Arial" w:hAnsi="Arial" w:cs="Arial"/>
          <w:color w:val="000000"/>
          <w:sz w:val="24"/>
          <w:szCs w:val="24"/>
        </w:rPr>
        <w:t xml:space="preserve"> y Cochrane.</w:t>
      </w:r>
      <w:r w:rsidRPr="001D79E3">
        <w:rPr>
          <w:rFonts w:ascii="Arial" w:hAnsi="Arial" w:cs="Arial"/>
          <w:color w:val="000000"/>
          <w:sz w:val="24"/>
          <w:szCs w:val="24"/>
        </w:rPr>
        <w:cr/>
      </w:r>
    </w:p>
    <w:p w:rsidR="008810C8" w:rsidRPr="00D57990" w:rsidRDefault="008810C8" w:rsidP="00D57990">
      <w:pPr>
        <w:spacing w:line="360" w:lineRule="auto"/>
        <w:jc w:val="center"/>
        <w:rPr>
          <w:rFonts w:ascii="Arial" w:hAnsi="Arial" w:cs="Arial"/>
          <w:b/>
          <w:sz w:val="24"/>
          <w:szCs w:val="24"/>
          <w:lang w:val="es-ES_tradnl"/>
        </w:rPr>
      </w:pPr>
      <w:r w:rsidRPr="00D57990">
        <w:rPr>
          <w:rFonts w:ascii="Arial" w:hAnsi="Arial" w:cs="Arial"/>
          <w:b/>
          <w:sz w:val="24"/>
          <w:szCs w:val="24"/>
          <w:lang w:val="es-ES_tradnl"/>
        </w:rPr>
        <w:t>DESARROLLO</w:t>
      </w:r>
    </w:p>
    <w:p w:rsidR="00005EFD" w:rsidRPr="00073940" w:rsidRDefault="00B06BB6" w:rsidP="007055C3">
      <w:pPr>
        <w:spacing w:line="360" w:lineRule="auto"/>
        <w:jc w:val="both"/>
        <w:rPr>
          <w:rFonts w:ascii="Arial" w:hAnsi="Arial" w:cs="Arial"/>
          <w:color w:val="000000"/>
          <w:sz w:val="24"/>
          <w:szCs w:val="24"/>
          <w:vertAlign w:val="superscript"/>
        </w:rPr>
      </w:pPr>
      <w:r w:rsidRPr="00B06BB6">
        <w:rPr>
          <w:rFonts w:ascii="Arial" w:hAnsi="Arial" w:cs="Arial"/>
          <w:color w:val="000000"/>
          <w:sz w:val="24"/>
          <w:szCs w:val="24"/>
        </w:rPr>
        <w:t xml:space="preserve">El interés de </w:t>
      </w:r>
      <w:proofErr w:type="spellStart"/>
      <w:r w:rsidRPr="00B06BB6">
        <w:rPr>
          <w:rFonts w:ascii="Arial" w:hAnsi="Arial" w:cs="Arial"/>
          <w:color w:val="000000"/>
          <w:sz w:val="24"/>
          <w:szCs w:val="24"/>
        </w:rPr>
        <w:t>Ray</w:t>
      </w:r>
      <w:proofErr w:type="spellEnd"/>
      <w:r w:rsidRPr="00B06BB6">
        <w:rPr>
          <w:rFonts w:ascii="Arial" w:hAnsi="Arial" w:cs="Arial"/>
          <w:color w:val="000000"/>
          <w:sz w:val="24"/>
          <w:szCs w:val="24"/>
        </w:rPr>
        <w:t xml:space="preserve"> por el cuidado como tema de</w:t>
      </w:r>
      <w:r>
        <w:rPr>
          <w:rFonts w:ascii="Arial" w:hAnsi="Arial" w:cs="Arial"/>
          <w:color w:val="000000"/>
          <w:sz w:val="24"/>
          <w:szCs w:val="24"/>
        </w:rPr>
        <w:t xml:space="preserve"> </w:t>
      </w:r>
      <w:r w:rsidRPr="00B06BB6">
        <w:rPr>
          <w:rFonts w:ascii="Arial" w:hAnsi="Arial" w:cs="Arial"/>
          <w:color w:val="000000"/>
          <w:sz w:val="24"/>
          <w:szCs w:val="24"/>
        </w:rPr>
        <w:t>conocimiento en enfermería surgió por su trabajo</w:t>
      </w:r>
      <w:r>
        <w:rPr>
          <w:rFonts w:ascii="Arial" w:hAnsi="Arial" w:cs="Arial"/>
          <w:color w:val="000000"/>
          <w:sz w:val="24"/>
          <w:szCs w:val="24"/>
        </w:rPr>
        <w:t xml:space="preserve"> </w:t>
      </w:r>
      <w:r w:rsidRPr="00B06BB6">
        <w:rPr>
          <w:rFonts w:ascii="Arial" w:hAnsi="Arial" w:cs="Arial"/>
          <w:color w:val="000000"/>
          <w:sz w:val="24"/>
          <w:szCs w:val="24"/>
        </w:rPr>
        <w:t xml:space="preserve">con </w:t>
      </w:r>
      <w:proofErr w:type="spellStart"/>
      <w:r w:rsidRPr="00B06BB6">
        <w:rPr>
          <w:rFonts w:ascii="Arial" w:hAnsi="Arial" w:cs="Arial"/>
          <w:color w:val="000000"/>
          <w:sz w:val="24"/>
          <w:szCs w:val="24"/>
        </w:rPr>
        <w:t>Leininger</w:t>
      </w:r>
      <w:proofErr w:type="spellEnd"/>
      <w:r w:rsidRPr="00B06BB6">
        <w:rPr>
          <w:rFonts w:ascii="Arial" w:hAnsi="Arial" w:cs="Arial"/>
          <w:color w:val="000000"/>
          <w:sz w:val="24"/>
          <w:szCs w:val="24"/>
        </w:rPr>
        <w:t>, iniciado en 1968, que se centró en la</w:t>
      </w:r>
      <w:r>
        <w:rPr>
          <w:rFonts w:ascii="Arial" w:hAnsi="Arial" w:cs="Arial"/>
          <w:color w:val="000000"/>
          <w:sz w:val="24"/>
          <w:szCs w:val="24"/>
        </w:rPr>
        <w:t xml:space="preserve"> </w:t>
      </w:r>
      <w:r w:rsidRPr="00B06BB6">
        <w:rPr>
          <w:rFonts w:ascii="Arial" w:hAnsi="Arial" w:cs="Arial"/>
          <w:color w:val="000000"/>
          <w:sz w:val="24"/>
          <w:szCs w:val="24"/>
        </w:rPr>
        <w:t>enfermería transcultural y en métodos de investigación en etnografía-</w:t>
      </w:r>
      <w:proofErr w:type="spellStart"/>
      <w:r w:rsidRPr="00B06BB6">
        <w:rPr>
          <w:rFonts w:ascii="Arial" w:hAnsi="Arial" w:cs="Arial"/>
          <w:color w:val="000000"/>
          <w:sz w:val="24"/>
          <w:szCs w:val="24"/>
        </w:rPr>
        <w:t>etnoenfermería</w:t>
      </w:r>
      <w:proofErr w:type="spellEnd"/>
      <w:r w:rsidRPr="00B06BB6">
        <w:rPr>
          <w:rFonts w:ascii="Arial" w:hAnsi="Arial" w:cs="Arial"/>
          <w:color w:val="000000"/>
          <w:sz w:val="24"/>
          <w:szCs w:val="24"/>
        </w:rPr>
        <w:t>. Utilizó métodos</w:t>
      </w:r>
      <w:r>
        <w:rPr>
          <w:rFonts w:ascii="Arial" w:hAnsi="Arial" w:cs="Arial"/>
          <w:color w:val="000000"/>
          <w:sz w:val="24"/>
          <w:szCs w:val="24"/>
        </w:rPr>
        <w:t xml:space="preserve"> </w:t>
      </w:r>
      <w:r w:rsidRPr="00B06BB6">
        <w:rPr>
          <w:rFonts w:ascii="Arial" w:hAnsi="Arial" w:cs="Arial"/>
          <w:color w:val="000000"/>
          <w:sz w:val="24"/>
          <w:szCs w:val="24"/>
        </w:rPr>
        <w:t>etnográficos combinados con la fenomenología y</w:t>
      </w:r>
      <w:r>
        <w:rPr>
          <w:rFonts w:ascii="Arial" w:hAnsi="Arial" w:cs="Arial"/>
          <w:color w:val="000000"/>
          <w:sz w:val="24"/>
          <w:szCs w:val="24"/>
        </w:rPr>
        <w:t xml:space="preserve"> </w:t>
      </w:r>
      <w:r w:rsidRPr="00B06BB6">
        <w:rPr>
          <w:rFonts w:ascii="Arial" w:hAnsi="Arial" w:cs="Arial"/>
          <w:color w:val="000000"/>
          <w:sz w:val="24"/>
          <w:szCs w:val="24"/>
        </w:rPr>
        <w:t>teoría fundamentada para generar teorías sustantivas</w:t>
      </w:r>
      <w:r>
        <w:rPr>
          <w:rFonts w:ascii="Arial" w:hAnsi="Arial" w:cs="Arial"/>
          <w:color w:val="000000"/>
          <w:sz w:val="24"/>
          <w:szCs w:val="24"/>
        </w:rPr>
        <w:t xml:space="preserve"> </w:t>
      </w:r>
      <w:r w:rsidRPr="00B06BB6">
        <w:rPr>
          <w:rFonts w:ascii="Arial" w:hAnsi="Arial" w:cs="Arial"/>
          <w:color w:val="000000"/>
          <w:sz w:val="24"/>
          <w:szCs w:val="24"/>
        </w:rPr>
        <w:t>y formales, dando lugar a la teoría de la atención</w:t>
      </w:r>
      <w:r w:rsidRPr="00B06BB6">
        <w:rPr>
          <w:rFonts w:ascii="Arial" w:hAnsi="Arial" w:cs="Arial"/>
          <w:color w:val="000000"/>
          <w:sz w:val="24"/>
          <w:szCs w:val="24"/>
        </w:rPr>
        <w:br/>
        <w:t>burocrática, que se centra en la enfermería en organizacione</w:t>
      </w:r>
      <w:r>
        <w:rPr>
          <w:rFonts w:ascii="Arial" w:hAnsi="Arial" w:cs="Arial"/>
          <w:color w:val="000000"/>
          <w:sz w:val="24"/>
          <w:szCs w:val="24"/>
        </w:rPr>
        <w:t xml:space="preserve">s complejas, como </w:t>
      </w:r>
      <w:r w:rsidRPr="00B06BB6">
        <w:rPr>
          <w:rFonts w:ascii="Arial" w:hAnsi="Arial" w:cs="Arial"/>
          <w:color w:val="000000"/>
          <w:sz w:val="24"/>
          <w:szCs w:val="24"/>
        </w:rPr>
        <w:t>hospitales. Distingue a las</w:t>
      </w:r>
      <w:r w:rsidR="00F3134D">
        <w:rPr>
          <w:rFonts w:ascii="Arial" w:hAnsi="Arial" w:cs="Arial"/>
          <w:color w:val="000000"/>
          <w:sz w:val="24"/>
          <w:szCs w:val="24"/>
        </w:rPr>
        <w:t xml:space="preserve"> </w:t>
      </w:r>
      <w:r w:rsidRPr="00B06BB6">
        <w:rPr>
          <w:rFonts w:ascii="Arial" w:hAnsi="Arial" w:cs="Arial"/>
          <w:color w:val="000000"/>
          <w:sz w:val="24"/>
          <w:szCs w:val="24"/>
        </w:rPr>
        <w:t>organizaciones como culturas que se basan en estudio</w:t>
      </w:r>
      <w:r w:rsidR="00E70E13">
        <w:rPr>
          <w:rFonts w:ascii="Arial" w:hAnsi="Arial" w:cs="Arial"/>
          <w:color w:val="000000"/>
          <w:sz w:val="24"/>
          <w:szCs w:val="24"/>
        </w:rPr>
        <w:t>s antropológicos de cómo se com</w:t>
      </w:r>
      <w:r w:rsidRPr="00B06BB6">
        <w:rPr>
          <w:rFonts w:ascii="Arial" w:hAnsi="Arial" w:cs="Arial"/>
          <w:color w:val="000000"/>
          <w:sz w:val="24"/>
          <w:szCs w:val="24"/>
        </w:rPr>
        <w:t>portan las</w:t>
      </w:r>
      <w:r w:rsidR="00F3134D">
        <w:rPr>
          <w:rFonts w:ascii="Arial" w:hAnsi="Arial" w:cs="Arial"/>
          <w:color w:val="000000"/>
          <w:sz w:val="24"/>
          <w:szCs w:val="24"/>
        </w:rPr>
        <w:t xml:space="preserve"> </w:t>
      </w:r>
      <w:r w:rsidR="00E70E13">
        <w:rPr>
          <w:rFonts w:ascii="Arial" w:hAnsi="Arial" w:cs="Arial"/>
          <w:color w:val="000000"/>
          <w:sz w:val="24"/>
          <w:szCs w:val="24"/>
        </w:rPr>
        <w:t xml:space="preserve">personas en comunidades y el </w:t>
      </w:r>
      <w:r w:rsidRPr="00B06BB6">
        <w:rPr>
          <w:rFonts w:ascii="Arial" w:hAnsi="Arial" w:cs="Arial"/>
          <w:color w:val="000000"/>
          <w:sz w:val="24"/>
          <w:szCs w:val="24"/>
        </w:rPr>
        <w:t>significado de la vida</w:t>
      </w:r>
      <w:r w:rsidR="00F3134D">
        <w:rPr>
          <w:rFonts w:ascii="Arial" w:hAnsi="Arial" w:cs="Arial"/>
          <w:color w:val="000000"/>
          <w:sz w:val="24"/>
          <w:szCs w:val="24"/>
        </w:rPr>
        <w:t xml:space="preserve"> </w:t>
      </w:r>
      <w:r w:rsidR="00E70E13">
        <w:rPr>
          <w:rFonts w:ascii="Arial" w:hAnsi="Arial" w:cs="Arial"/>
          <w:color w:val="000000"/>
          <w:sz w:val="24"/>
          <w:szCs w:val="24"/>
        </w:rPr>
        <w:t>laboral</w:t>
      </w:r>
      <w:r w:rsidRPr="00B06BB6">
        <w:rPr>
          <w:rFonts w:ascii="Arial" w:hAnsi="Arial" w:cs="Arial"/>
          <w:color w:val="000000"/>
          <w:sz w:val="24"/>
          <w:szCs w:val="24"/>
        </w:rPr>
        <w:t>. Se considera que las culturas</w:t>
      </w:r>
      <w:r w:rsidR="00F3134D">
        <w:rPr>
          <w:rFonts w:ascii="Arial" w:hAnsi="Arial" w:cs="Arial"/>
          <w:color w:val="000000"/>
          <w:sz w:val="24"/>
          <w:szCs w:val="24"/>
        </w:rPr>
        <w:t xml:space="preserve"> </w:t>
      </w:r>
      <w:r w:rsidRPr="00B06BB6">
        <w:rPr>
          <w:rFonts w:ascii="Arial" w:hAnsi="Arial" w:cs="Arial"/>
          <w:color w:val="000000"/>
          <w:sz w:val="24"/>
          <w:szCs w:val="24"/>
        </w:rPr>
        <w:t>organizativas son construcciones sociales, preformadas simbólicamente mediante el significado en</w:t>
      </w:r>
      <w:r w:rsidR="00F3134D">
        <w:rPr>
          <w:rFonts w:ascii="Arial" w:hAnsi="Arial" w:cs="Arial"/>
          <w:color w:val="000000"/>
          <w:sz w:val="24"/>
          <w:szCs w:val="24"/>
        </w:rPr>
        <w:t xml:space="preserve"> </w:t>
      </w:r>
      <w:r w:rsidR="00073940">
        <w:rPr>
          <w:rFonts w:ascii="Arial" w:hAnsi="Arial" w:cs="Arial"/>
          <w:color w:val="000000"/>
          <w:sz w:val="24"/>
          <w:szCs w:val="24"/>
        </w:rPr>
        <w:t>la interacción</w:t>
      </w:r>
      <w:proofErr w:type="gramStart"/>
      <w:r w:rsidR="00073940">
        <w:rPr>
          <w:rFonts w:ascii="Arial" w:hAnsi="Arial" w:cs="Arial"/>
          <w:color w:val="000000"/>
          <w:sz w:val="24"/>
          <w:szCs w:val="24"/>
        </w:rPr>
        <w:t>.</w:t>
      </w:r>
      <w:r w:rsidR="00073940">
        <w:rPr>
          <w:rFonts w:ascii="Arial" w:hAnsi="Arial" w:cs="Arial"/>
          <w:color w:val="000000"/>
          <w:sz w:val="24"/>
          <w:szCs w:val="24"/>
          <w:vertAlign w:val="superscript"/>
        </w:rPr>
        <w:t>(</w:t>
      </w:r>
      <w:proofErr w:type="gramEnd"/>
      <w:r w:rsidR="00073940">
        <w:rPr>
          <w:rFonts w:ascii="Arial" w:hAnsi="Arial" w:cs="Arial"/>
          <w:color w:val="000000"/>
          <w:sz w:val="24"/>
          <w:szCs w:val="24"/>
          <w:vertAlign w:val="superscript"/>
        </w:rPr>
        <w:t>8)</w:t>
      </w:r>
    </w:p>
    <w:p w:rsidR="00332967" w:rsidRPr="00073940" w:rsidRDefault="00D2535A" w:rsidP="006261B3">
      <w:pPr>
        <w:spacing w:line="360" w:lineRule="auto"/>
        <w:jc w:val="both"/>
        <w:rPr>
          <w:rFonts w:ascii="Arial" w:hAnsi="Arial" w:cs="Arial"/>
          <w:color w:val="000000"/>
          <w:sz w:val="24"/>
          <w:szCs w:val="24"/>
          <w:vertAlign w:val="superscript"/>
        </w:rPr>
      </w:pPr>
      <w:r w:rsidRPr="00D2535A">
        <w:rPr>
          <w:rFonts w:ascii="Arial" w:hAnsi="Arial" w:cs="Arial"/>
          <w:color w:val="000000"/>
          <w:sz w:val="24"/>
          <w:szCs w:val="24"/>
        </w:rPr>
        <w:t xml:space="preserve">La obra de </w:t>
      </w:r>
      <w:proofErr w:type="spellStart"/>
      <w:r w:rsidRPr="00D2535A">
        <w:rPr>
          <w:rFonts w:ascii="Arial" w:hAnsi="Arial" w:cs="Arial"/>
          <w:color w:val="000000"/>
          <w:sz w:val="24"/>
          <w:szCs w:val="24"/>
        </w:rPr>
        <w:t>Ray</w:t>
      </w:r>
      <w:proofErr w:type="spellEnd"/>
      <w:r w:rsidRPr="00D2535A">
        <w:rPr>
          <w:rFonts w:ascii="Arial" w:hAnsi="Arial" w:cs="Arial"/>
          <w:color w:val="000000"/>
          <w:sz w:val="24"/>
          <w:szCs w:val="24"/>
        </w:rPr>
        <w:t xml:space="preserve"> fue influida por Hegel, que estableció la</w:t>
      </w:r>
      <w:r w:rsidR="00451A2F">
        <w:rPr>
          <w:rFonts w:ascii="Arial" w:hAnsi="Arial" w:cs="Arial"/>
          <w:color w:val="000000"/>
          <w:sz w:val="24"/>
          <w:szCs w:val="24"/>
        </w:rPr>
        <w:t xml:space="preserve"> </w:t>
      </w:r>
      <w:r w:rsidRPr="00D2535A">
        <w:rPr>
          <w:rFonts w:ascii="Arial" w:hAnsi="Arial" w:cs="Arial"/>
          <w:color w:val="000000"/>
          <w:sz w:val="24"/>
          <w:szCs w:val="24"/>
        </w:rPr>
        <w:t xml:space="preserve">interrelación entre tesis, antítesis y síntesis. En la teoría de </w:t>
      </w:r>
      <w:proofErr w:type="spellStart"/>
      <w:r w:rsidRPr="00D2535A">
        <w:rPr>
          <w:rFonts w:ascii="Arial" w:hAnsi="Arial" w:cs="Arial"/>
          <w:color w:val="000000"/>
          <w:sz w:val="24"/>
          <w:szCs w:val="24"/>
        </w:rPr>
        <w:t>Ray</w:t>
      </w:r>
      <w:proofErr w:type="spellEnd"/>
      <w:r w:rsidRPr="00D2535A">
        <w:rPr>
          <w:rFonts w:ascii="Arial" w:hAnsi="Arial" w:cs="Arial"/>
          <w:color w:val="000000"/>
          <w:sz w:val="24"/>
          <w:szCs w:val="24"/>
        </w:rPr>
        <w:t>, la tesis del cuidado (humanista, espiritual</w:t>
      </w:r>
      <w:r w:rsidR="00451A2F">
        <w:rPr>
          <w:rFonts w:ascii="Arial" w:hAnsi="Arial" w:cs="Arial"/>
          <w:color w:val="000000"/>
          <w:sz w:val="24"/>
          <w:szCs w:val="24"/>
        </w:rPr>
        <w:t xml:space="preserve"> </w:t>
      </w:r>
      <w:r w:rsidRPr="00D2535A">
        <w:rPr>
          <w:rFonts w:ascii="Arial" w:hAnsi="Arial" w:cs="Arial"/>
          <w:color w:val="000000"/>
          <w:sz w:val="24"/>
          <w:szCs w:val="24"/>
        </w:rPr>
        <w:t>y ética) y la antítesis de la burocracia (tecnológica,</w:t>
      </w:r>
      <w:r w:rsidR="00451A2F">
        <w:rPr>
          <w:rFonts w:ascii="Arial" w:hAnsi="Arial" w:cs="Arial"/>
          <w:color w:val="000000"/>
          <w:sz w:val="24"/>
          <w:szCs w:val="24"/>
        </w:rPr>
        <w:t xml:space="preserve"> </w:t>
      </w:r>
      <w:r w:rsidRPr="00D2535A">
        <w:rPr>
          <w:rFonts w:ascii="Arial" w:hAnsi="Arial" w:cs="Arial"/>
          <w:color w:val="000000"/>
          <w:sz w:val="24"/>
          <w:szCs w:val="24"/>
        </w:rPr>
        <w:t>económica, política y legal) se reconcilian y sintetizan en una fuerza unitiva, los cuidados burocráticos.</w:t>
      </w:r>
      <w:r w:rsidRPr="00D2535A">
        <w:rPr>
          <w:rFonts w:ascii="Arial" w:hAnsi="Arial" w:cs="Arial"/>
          <w:color w:val="000000"/>
          <w:sz w:val="24"/>
          <w:szCs w:val="24"/>
        </w:rPr>
        <w:br/>
        <w:t>La síntesis, como un proceso de conversión, es una</w:t>
      </w:r>
      <w:r w:rsidR="00451A2F">
        <w:rPr>
          <w:rFonts w:ascii="Arial" w:hAnsi="Arial" w:cs="Arial"/>
          <w:color w:val="000000"/>
          <w:sz w:val="24"/>
          <w:szCs w:val="24"/>
        </w:rPr>
        <w:t xml:space="preserve"> </w:t>
      </w:r>
      <w:r w:rsidRPr="00D2535A">
        <w:rPr>
          <w:rFonts w:ascii="Arial" w:hAnsi="Arial" w:cs="Arial"/>
          <w:color w:val="000000"/>
          <w:sz w:val="24"/>
          <w:szCs w:val="24"/>
        </w:rPr>
        <w:t>transformación que continúa repitiéndose siempre</w:t>
      </w:r>
      <w:r w:rsidR="00451A2F">
        <w:rPr>
          <w:rFonts w:ascii="Arial" w:hAnsi="Arial" w:cs="Arial"/>
          <w:color w:val="000000"/>
          <w:sz w:val="24"/>
          <w:szCs w:val="24"/>
        </w:rPr>
        <w:t xml:space="preserve"> </w:t>
      </w:r>
      <w:r w:rsidRPr="00D2535A">
        <w:rPr>
          <w:rFonts w:ascii="Arial" w:hAnsi="Arial" w:cs="Arial"/>
          <w:color w:val="000000"/>
          <w:sz w:val="24"/>
          <w:szCs w:val="24"/>
        </w:rPr>
        <w:t>cambiante, emergente y transformador</w:t>
      </w:r>
      <w:proofErr w:type="gramStart"/>
      <w:r w:rsidRPr="00D2535A">
        <w:rPr>
          <w:rFonts w:ascii="Arial" w:hAnsi="Arial" w:cs="Arial"/>
          <w:color w:val="000000"/>
          <w:sz w:val="24"/>
          <w:szCs w:val="24"/>
        </w:rPr>
        <w:t>.</w:t>
      </w:r>
      <w:r w:rsidR="00073940">
        <w:rPr>
          <w:rFonts w:ascii="Arial" w:hAnsi="Arial" w:cs="Arial"/>
          <w:color w:val="000000"/>
          <w:sz w:val="24"/>
          <w:szCs w:val="24"/>
          <w:vertAlign w:val="superscript"/>
        </w:rPr>
        <w:t>(</w:t>
      </w:r>
      <w:proofErr w:type="gramEnd"/>
      <w:r w:rsidR="00073940">
        <w:rPr>
          <w:rFonts w:ascii="Arial" w:hAnsi="Arial" w:cs="Arial"/>
          <w:color w:val="000000"/>
          <w:sz w:val="24"/>
          <w:szCs w:val="24"/>
          <w:vertAlign w:val="superscript"/>
        </w:rPr>
        <w:t>9)</w:t>
      </w:r>
    </w:p>
    <w:p w:rsidR="00073940" w:rsidRPr="00073940" w:rsidRDefault="00D2535A" w:rsidP="006261B3">
      <w:pPr>
        <w:spacing w:line="360" w:lineRule="auto"/>
        <w:jc w:val="both"/>
        <w:rPr>
          <w:rFonts w:ascii="Arial" w:hAnsi="Arial" w:cs="Arial"/>
          <w:color w:val="000000"/>
          <w:sz w:val="24"/>
          <w:szCs w:val="24"/>
          <w:vertAlign w:val="superscript"/>
        </w:rPr>
      </w:pPr>
      <w:r w:rsidRPr="00D2535A">
        <w:rPr>
          <w:rFonts w:ascii="Arial" w:hAnsi="Arial" w:cs="Arial"/>
          <w:color w:val="000000"/>
          <w:sz w:val="24"/>
          <w:szCs w:val="24"/>
        </w:rPr>
        <w:t>A medida que revisó y siguió desarrollando su</w:t>
      </w:r>
      <w:r w:rsidR="00451A2F">
        <w:rPr>
          <w:rFonts w:ascii="Arial" w:hAnsi="Arial" w:cs="Arial"/>
          <w:color w:val="000000"/>
          <w:sz w:val="24"/>
          <w:szCs w:val="24"/>
        </w:rPr>
        <w:t xml:space="preserve"> </w:t>
      </w:r>
      <w:r w:rsidRPr="00D2535A">
        <w:rPr>
          <w:rFonts w:ascii="Arial" w:hAnsi="Arial" w:cs="Arial"/>
          <w:color w:val="000000"/>
          <w:sz w:val="24"/>
          <w:szCs w:val="24"/>
        </w:rPr>
        <w:t>teoría formal; descubrió que los hallazgos de su estudio se ajustaban bien a las explicaciones de la teoría del caos</w:t>
      </w:r>
      <w:proofErr w:type="gramStart"/>
      <w:r w:rsidRPr="00D2535A">
        <w:rPr>
          <w:rFonts w:ascii="Arial" w:hAnsi="Arial" w:cs="Arial"/>
          <w:color w:val="000000"/>
          <w:sz w:val="24"/>
          <w:szCs w:val="24"/>
        </w:rPr>
        <w:t>.</w:t>
      </w:r>
      <w:r w:rsidR="00073940">
        <w:rPr>
          <w:rFonts w:ascii="Arial" w:hAnsi="Arial" w:cs="Arial"/>
          <w:color w:val="000000"/>
          <w:sz w:val="24"/>
          <w:szCs w:val="24"/>
          <w:vertAlign w:val="superscript"/>
        </w:rPr>
        <w:t>(</w:t>
      </w:r>
      <w:proofErr w:type="gramEnd"/>
      <w:r w:rsidR="00073940">
        <w:rPr>
          <w:rFonts w:ascii="Arial" w:hAnsi="Arial" w:cs="Arial"/>
          <w:color w:val="000000"/>
          <w:sz w:val="24"/>
          <w:szCs w:val="24"/>
          <w:vertAlign w:val="superscript"/>
        </w:rPr>
        <w:t>8)</w:t>
      </w:r>
    </w:p>
    <w:p w:rsidR="00416ABE" w:rsidRDefault="00D2535A" w:rsidP="00416ABE">
      <w:pPr>
        <w:spacing w:line="360" w:lineRule="auto"/>
        <w:jc w:val="both"/>
        <w:rPr>
          <w:rFonts w:ascii="Arial" w:hAnsi="Arial" w:cs="Arial"/>
          <w:b/>
          <w:bCs/>
          <w:color w:val="000000"/>
          <w:sz w:val="24"/>
          <w:szCs w:val="24"/>
          <w:vertAlign w:val="superscript"/>
        </w:rPr>
      </w:pPr>
      <w:r w:rsidRPr="00D2535A">
        <w:rPr>
          <w:rFonts w:ascii="Arial" w:hAnsi="Arial" w:cs="Arial"/>
          <w:color w:val="000000"/>
          <w:sz w:val="24"/>
          <w:szCs w:val="24"/>
        </w:rPr>
        <w:t>La teoría del caos describe el orden y el desorden</w:t>
      </w:r>
      <w:r w:rsidR="00451A2F">
        <w:rPr>
          <w:rFonts w:ascii="Arial" w:hAnsi="Arial" w:cs="Arial"/>
          <w:color w:val="000000"/>
          <w:sz w:val="24"/>
          <w:szCs w:val="24"/>
        </w:rPr>
        <w:t xml:space="preserve"> </w:t>
      </w:r>
      <w:r w:rsidRPr="00D2535A">
        <w:rPr>
          <w:rFonts w:ascii="Arial" w:hAnsi="Arial" w:cs="Arial"/>
          <w:color w:val="000000"/>
          <w:sz w:val="24"/>
          <w:szCs w:val="24"/>
        </w:rPr>
        <w:t>simultáneos, y el orden dentro del desorden. Existe</w:t>
      </w:r>
      <w:r w:rsidR="00451A2F">
        <w:rPr>
          <w:rFonts w:ascii="Arial" w:hAnsi="Arial" w:cs="Arial"/>
          <w:color w:val="000000"/>
          <w:sz w:val="24"/>
          <w:szCs w:val="24"/>
        </w:rPr>
        <w:t xml:space="preserve"> </w:t>
      </w:r>
      <w:r w:rsidRPr="00D2535A">
        <w:rPr>
          <w:rFonts w:ascii="Arial" w:hAnsi="Arial" w:cs="Arial"/>
          <w:color w:val="000000"/>
          <w:sz w:val="24"/>
          <w:szCs w:val="24"/>
        </w:rPr>
        <w:t>un orden o interconexión subyacente en episodios</w:t>
      </w:r>
      <w:r w:rsidRPr="00D2535A">
        <w:rPr>
          <w:rFonts w:ascii="Arial" w:hAnsi="Arial" w:cs="Arial"/>
          <w:color w:val="000000"/>
          <w:sz w:val="24"/>
          <w:szCs w:val="24"/>
        </w:rPr>
        <w:br/>
      </w:r>
      <w:r w:rsidR="001B61C0">
        <w:rPr>
          <w:rFonts w:ascii="Arial" w:hAnsi="Arial" w:cs="Arial"/>
          <w:color w:val="000000"/>
          <w:sz w:val="24"/>
          <w:szCs w:val="24"/>
        </w:rPr>
        <w:t>aparentemente aleatorios</w:t>
      </w:r>
      <w:r w:rsidRPr="00D2535A">
        <w:rPr>
          <w:rFonts w:ascii="Arial" w:hAnsi="Arial" w:cs="Arial"/>
          <w:color w:val="000000"/>
          <w:sz w:val="24"/>
          <w:szCs w:val="24"/>
        </w:rPr>
        <w:t>. Los estudios</w:t>
      </w:r>
      <w:r w:rsidR="00451A2F">
        <w:rPr>
          <w:rFonts w:ascii="Arial" w:hAnsi="Arial" w:cs="Arial"/>
          <w:color w:val="000000"/>
          <w:sz w:val="24"/>
          <w:szCs w:val="24"/>
        </w:rPr>
        <w:t xml:space="preserve"> </w:t>
      </w:r>
      <w:r w:rsidRPr="00D2535A">
        <w:rPr>
          <w:rFonts w:ascii="Arial" w:hAnsi="Arial" w:cs="Arial"/>
          <w:color w:val="000000"/>
          <w:sz w:val="24"/>
          <w:szCs w:val="24"/>
        </w:rPr>
        <w:t xml:space="preserve">matemáticos han demostrado que lo que </w:t>
      </w:r>
      <w:r w:rsidRPr="00D2535A">
        <w:rPr>
          <w:rFonts w:ascii="Arial" w:hAnsi="Arial" w:cs="Arial"/>
          <w:color w:val="000000"/>
          <w:sz w:val="24"/>
          <w:szCs w:val="24"/>
        </w:rPr>
        <w:lastRenderedPageBreak/>
        <w:t>puede</w:t>
      </w:r>
      <w:r w:rsidR="00451A2F">
        <w:rPr>
          <w:rFonts w:ascii="Arial" w:hAnsi="Arial" w:cs="Arial"/>
          <w:color w:val="000000"/>
          <w:sz w:val="24"/>
          <w:szCs w:val="24"/>
        </w:rPr>
        <w:t xml:space="preserve"> </w:t>
      </w:r>
      <w:r w:rsidRPr="00D2535A">
        <w:rPr>
          <w:rFonts w:ascii="Arial" w:hAnsi="Arial" w:cs="Arial"/>
          <w:color w:val="000000"/>
          <w:sz w:val="24"/>
          <w:szCs w:val="24"/>
        </w:rPr>
        <w:t>parecer aleatorio realmente forma parte de un patrón más extenso. La aplicación de esta teoría a las</w:t>
      </w:r>
      <w:r w:rsidR="00451A2F">
        <w:rPr>
          <w:rFonts w:ascii="Arial" w:hAnsi="Arial" w:cs="Arial"/>
          <w:color w:val="000000"/>
          <w:sz w:val="24"/>
          <w:szCs w:val="24"/>
        </w:rPr>
        <w:t xml:space="preserve"> </w:t>
      </w:r>
      <w:r w:rsidRPr="00D2535A">
        <w:rPr>
          <w:rFonts w:ascii="Arial" w:hAnsi="Arial" w:cs="Arial"/>
          <w:color w:val="000000"/>
          <w:sz w:val="24"/>
          <w:szCs w:val="24"/>
        </w:rPr>
        <w:t>organizaciones demuestra que, dentro de un estado</w:t>
      </w:r>
      <w:r w:rsidR="00451A2F">
        <w:rPr>
          <w:rFonts w:ascii="Arial" w:hAnsi="Arial" w:cs="Arial"/>
          <w:color w:val="000000"/>
          <w:sz w:val="24"/>
          <w:szCs w:val="24"/>
        </w:rPr>
        <w:t xml:space="preserve"> </w:t>
      </w:r>
      <w:r w:rsidRPr="00D2535A">
        <w:rPr>
          <w:rFonts w:ascii="Arial" w:hAnsi="Arial" w:cs="Arial"/>
          <w:color w:val="000000"/>
          <w:sz w:val="24"/>
          <w:szCs w:val="24"/>
        </w:rPr>
        <w:t>de caos, el sistema se mantiene en unos límites que</w:t>
      </w:r>
      <w:r w:rsidR="00332967">
        <w:rPr>
          <w:rFonts w:ascii="Arial" w:hAnsi="Arial" w:cs="Arial"/>
          <w:color w:val="000000"/>
          <w:sz w:val="24"/>
          <w:szCs w:val="24"/>
        </w:rPr>
        <w:t xml:space="preserve"> </w:t>
      </w:r>
      <w:r w:rsidR="00332967" w:rsidRPr="00332967">
        <w:rPr>
          <w:rFonts w:ascii="Arial" w:hAnsi="Arial" w:cs="Arial"/>
          <w:color w:val="000000"/>
          <w:sz w:val="24"/>
          <w:szCs w:val="24"/>
        </w:rPr>
        <w:t>están bien</w:t>
      </w:r>
      <w:r w:rsidR="00332967">
        <w:rPr>
          <w:rFonts w:ascii="Arial" w:hAnsi="Arial" w:cs="Arial"/>
          <w:color w:val="000000"/>
          <w:sz w:val="24"/>
          <w:szCs w:val="24"/>
        </w:rPr>
        <w:t xml:space="preserve"> </w:t>
      </w:r>
      <w:r w:rsidR="001B61C0">
        <w:rPr>
          <w:rFonts w:ascii="Arial" w:hAnsi="Arial" w:cs="Arial"/>
          <w:color w:val="000000"/>
          <w:sz w:val="24"/>
          <w:szCs w:val="24"/>
        </w:rPr>
        <w:t>ordenados</w:t>
      </w:r>
      <w:r w:rsidR="00332967" w:rsidRPr="00332967">
        <w:rPr>
          <w:rFonts w:ascii="Arial" w:hAnsi="Arial" w:cs="Arial"/>
          <w:color w:val="000000"/>
          <w:sz w:val="24"/>
          <w:szCs w:val="24"/>
        </w:rPr>
        <w:t>. Además, el</w:t>
      </w:r>
      <w:r w:rsidR="00332967">
        <w:rPr>
          <w:rFonts w:ascii="Arial" w:hAnsi="Arial" w:cs="Arial"/>
          <w:color w:val="000000"/>
          <w:sz w:val="24"/>
          <w:szCs w:val="24"/>
        </w:rPr>
        <w:t xml:space="preserve"> </w:t>
      </w:r>
      <w:r w:rsidR="00332967" w:rsidRPr="00332967">
        <w:rPr>
          <w:rFonts w:ascii="Arial" w:hAnsi="Arial" w:cs="Arial"/>
          <w:color w:val="000000"/>
          <w:sz w:val="24"/>
          <w:szCs w:val="24"/>
        </w:rPr>
        <w:t>caos es necesario para una nueva</w:t>
      </w:r>
      <w:r w:rsidR="00332967">
        <w:rPr>
          <w:rFonts w:ascii="Arial" w:hAnsi="Arial" w:cs="Arial"/>
          <w:color w:val="000000"/>
          <w:sz w:val="24"/>
          <w:szCs w:val="24"/>
        </w:rPr>
        <w:t xml:space="preserve"> </w:t>
      </w:r>
      <w:r w:rsidR="00332967" w:rsidRPr="00332967">
        <w:rPr>
          <w:rFonts w:ascii="Arial" w:hAnsi="Arial" w:cs="Arial"/>
          <w:color w:val="000000"/>
          <w:sz w:val="24"/>
          <w:szCs w:val="24"/>
        </w:rPr>
        <w:t>ordenación creativa</w:t>
      </w:r>
      <w:proofErr w:type="gramStart"/>
      <w:r w:rsidR="00332967" w:rsidRPr="00332967">
        <w:rPr>
          <w:rFonts w:ascii="Arial" w:hAnsi="Arial" w:cs="Arial"/>
          <w:color w:val="000000"/>
          <w:sz w:val="24"/>
          <w:szCs w:val="24"/>
        </w:rPr>
        <w:t>.</w:t>
      </w:r>
      <w:r w:rsidR="00525C69">
        <w:rPr>
          <w:rFonts w:ascii="Arial" w:hAnsi="Arial" w:cs="Arial"/>
          <w:color w:val="000000"/>
          <w:sz w:val="24"/>
          <w:szCs w:val="24"/>
          <w:vertAlign w:val="superscript"/>
        </w:rPr>
        <w:t>(</w:t>
      </w:r>
      <w:proofErr w:type="gramEnd"/>
      <w:r w:rsidR="00073940">
        <w:rPr>
          <w:rFonts w:ascii="Arial" w:hAnsi="Arial" w:cs="Arial"/>
          <w:color w:val="000000"/>
          <w:sz w:val="24"/>
          <w:szCs w:val="24"/>
          <w:vertAlign w:val="superscript"/>
        </w:rPr>
        <w:t>9</w:t>
      </w:r>
      <w:r w:rsidR="00525C69">
        <w:rPr>
          <w:rFonts w:ascii="Arial" w:hAnsi="Arial" w:cs="Arial"/>
          <w:color w:val="000000"/>
          <w:sz w:val="24"/>
          <w:szCs w:val="24"/>
          <w:vertAlign w:val="superscript"/>
        </w:rPr>
        <w:t>)</w:t>
      </w:r>
    </w:p>
    <w:p w:rsidR="00416ABE" w:rsidRDefault="00416ABE" w:rsidP="00416ABE">
      <w:pPr>
        <w:spacing w:line="360" w:lineRule="auto"/>
        <w:jc w:val="both"/>
        <w:rPr>
          <w:rFonts w:ascii="Arial" w:hAnsi="Arial" w:cs="Arial"/>
          <w:b/>
          <w:bCs/>
          <w:color w:val="000000"/>
          <w:sz w:val="24"/>
          <w:szCs w:val="24"/>
          <w:vertAlign w:val="superscript"/>
        </w:rPr>
      </w:pPr>
    </w:p>
    <w:p w:rsidR="008F77FC" w:rsidRPr="00416ABE" w:rsidRDefault="008F77FC" w:rsidP="00416ABE">
      <w:pPr>
        <w:spacing w:line="360" w:lineRule="auto"/>
        <w:jc w:val="both"/>
        <w:rPr>
          <w:rFonts w:ascii="Arial" w:hAnsi="Arial" w:cs="Arial"/>
          <w:b/>
          <w:bCs/>
          <w:color w:val="000000"/>
          <w:sz w:val="24"/>
          <w:szCs w:val="24"/>
          <w:vertAlign w:val="superscript"/>
        </w:rPr>
      </w:pPr>
      <w:r w:rsidRPr="00D57990">
        <w:rPr>
          <w:rFonts w:ascii="Arial" w:hAnsi="Arial" w:cs="Arial"/>
          <w:b/>
          <w:bCs/>
          <w:color w:val="000000"/>
          <w:sz w:val="24"/>
          <w:szCs w:val="24"/>
        </w:rPr>
        <w:t xml:space="preserve">PRINCIPALES </w:t>
      </w:r>
      <w:r w:rsidR="006D6C3D" w:rsidRPr="00D57990">
        <w:rPr>
          <w:rFonts w:ascii="Arial" w:hAnsi="Arial" w:cs="Arial"/>
          <w:b/>
          <w:bCs/>
          <w:color w:val="000000"/>
          <w:sz w:val="24"/>
          <w:szCs w:val="24"/>
        </w:rPr>
        <w:t>PREMISAS</w:t>
      </w:r>
      <w:r w:rsidR="008777C3">
        <w:rPr>
          <w:rFonts w:ascii="Arial" w:hAnsi="Arial" w:cs="Arial"/>
          <w:b/>
          <w:bCs/>
          <w:color w:val="000000"/>
          <w:sz w:val="24"/>
          <w:szCs w:val="24"/>
        </w:rPr>
        <w:t xml:space="preserve"> </w:t>
      </w:r>
      <w:r w:rsidR="007B7DC0">
        <w:rPr>
          <w:rFonts w:ascii="Arial" w:hAnsi="Arial" w:cs="Arial"/>
          <w:b/>
          <w:bCs/>
          <w:color w:val="000000"/>
          <w:sz w:val="24"/>
          <w:szCs w:val="24"/>
        </w:rPr>
        <w:t>O</w:t>
      </w:r>
      <w:r w:rsidR="008777C3">
        <w:rPr>
          <w:rFonts w:ascii="Arial" w:hAnsi="Arial" w:cs="Arial"/>
          <w:b/>
          <w:bCs/>
          <w:color w:val="000000"/>
          <w:sz w:val="24"/>
          <w:szCs w:val="24"/>
        </w:rPr>
        <w:t xml:space="preserve"> METAPARADIGMAS </w:t>
      </w:r>
    </w:p>
    <w:p w:rsidR="008810C8" w:rsidRPr="00D57990" w:rsidRDefault="00143C67" w:rsidP="00D57990">
      <w:pPr>
        <w:spacing w:line="360" w:lineRule="auto"/>
        <w:rPr>
          <w:rFonts w:ascii="Arial" w:hAnsi="Arial" w:cs="Arial"/>
          <w:b/>
          <w:bCs/>
          <w:color w:val="000000"/>
          <w:sz w:val="24"/>
          <w:szCs w:val="24"/>
        </w:rPr>
      </w:pPr>
      <w:r w:rsidRPr="00D57990">
        <w:rPr>
          <w:rFonts w:ascii="Arial" w:hAnsi="Arial" w:cs="Arial"/>
          <w:b/>
          <w:bCs/>
          <w:color w:val="000000"/>
          <w:sz w:val="24"/>
          <w:szCs w:val="24"/>
        </w:rPr>
        <w:t>Enfermería</w:t>
      </w:r>
    </w:p>
    <w:p w:rsidR="00B6239C" w:rsidRPr="00416ABE" w:rsidRDefault="00143C67" w:rsidP="00D57990">
      <w:pPr>
        <w:spacing w:line="360" w:lineRule="auto"/>
        <w:jc w:val="both"/>
        <w:rPr>
          <w:rFonts w:ascii="Arial" w:hAnsi="Arial" w:cs="Arial"/>
          <w:sz w:val="24"/>
          <w:szCs w:val="24"/>
          <w:vertAlign w:val="superscript"/>
        </w:rPr>
      </w:pPr>
      <w:r w:rsidRPr="00D57990">
        <w:rPr>
          <w:rFonts w:ascii="Arial" w:hAnsi="Arial" w:cs="Arial"/>
          <w:color w:val="000000"/>
          <w:sz w:val="24"/>
          <w:szCs w:val="24"/>
        </w:rPr>
        <w:t>La enfermería es un cuidado holístico, relacional,</w:t>
      </w:r>
      <w:r w:rsidR="0081192D" w:rsidRPr="00D57990">
        <w:rPr>
          <w:rFonts w:ascii="Arial" w:hAnsi="Arial" w:cs="Arial"/>
          <w:color w:val="000000"/>
          <w:sz w:val="24"/>
          <w:szCs w:val="24"/>
        </w:rPr>
        <w:t xml:space="preserve"> </w:t>
      </w:r>
      <w:r w:rsidRPr="00D57990">
        <w:rPr>
          <w:rFonts w:ascii="Arial" w:hAnsi="Arial" w:cs="Arial"/>
          <w:color w:val="000000"/>
          <w:sz w:val="24"/>
          <w:szCs w:val="24"/>
        </w:rPr>
        <w:t>espiritual y ético que busca el bien propio y ajeno en</w:t>
      </w:r>
      <w:r w:rsidR="0081192D" w:rsidRPr="00D57990">
        <w:rPr>
          <w:rFonts w:ascii="Arial" w:hAnsi="Arial" w:cs="Arial"/>
          <w:color w:val="000000"/>
          <w:sz w:val="24"/>
          <w:szCs w:val="24"/>
        </w:rPr>
        <w:t xml:space="preserve"> </w:t>
      </w:r>
      <w:r w:rsidRPr="00D57990">
        <w:rPr>
          <w:rFonts w:ascii="Arial" w:hAnsi="Arial" w:cs="Arial"/>
          <w:color w:val="000000"/>
          <w:sz w:val="24"/>
          <w:szCs w:val="24"/>
        </w:rPr>
        <w:t>comunidades complejas, organizaciones y culturas</w:t>
      </w:r>
      <w:r w:rsidRPr="00D57990">
        <w:rPr>
          <w:rFonts w:ascii="Arial" w:hAnsi="Arial" w:cs="Arial"/>
          <w:color w:val="000000"/>
          <w:sz w:val="24"/>
          <w:szCs w:val="24"/>
        </w:rPr>
        <w:br/>
        <w:t>burocráticas. Un conocimiento de la naturaleza del</w:t>
      </w:r>
      <w:r w:rsidR="0081192D" w:rsidRPr="00D57990">
        <w:rPr>
          <w:rFonts w:ascii="Arial" w:hAnsi="Arial" w:cs="Arial"/>
          <w:color w:val="000000"/>
          <w:sz w:val="24"/>
          <w:szCs w:val="24"/>
        </w:rPr>
        <w:t xml:space="preserve"> </w:t>
      </w:r>
      <w:r w:rsidRPr="00D57990">
        <w:rPr>
          <w:rFonts w:ascii="Arial" w:hAnsi="Arial" w:cs="Arial"/>
          <w:color w:val="000000"/>
          <w:sz w:val="24"/>
          <w:szCs w:val="24"/>
        </w:rPr>
        <w:t>cuidado refleja que el</w:t>
      </w:r>
      <w:r w:rsidR="0081192D" w:rsidRPr="00D57990">
        <w:rPr>
          <w:rFonts w:ascii="Arial" w:hAnsi="Arial" w:cs="Arial"/>
          <w:color w:val="000000"/>
          <w:sz w:val="24"/>
          <w:szCs w:val="24"/>
        </w:rPr>
        <w:t xml:space="preserve"> </w:t>
      </w:r>
      <w:r w:rsidRPr="00D57990">
        <w:rPr>
          <w:rFonts w:ascii="Arial" w:hAnsi="Arial" w:cs="Arial"/>
          <w:color w:val="000000"/>
          <w:sz w:val="24"/>
          <w:szCs w:val="24"/>
        </w:rPr>
        <w:t>fundamento del cuidado espiritual es el amo</w:t>
      </w:r>
      <w:r w:rsidR="0081192D" w:rsidRPr="00D57990">
        <w:rPr>
          <w:rFonts w:ascii="Arial" w:hAnsi="Arial" w:cs="Arial"/>
          <w:color w:val="000000"/>
          <w:sz w:val="24"/>
          <w:szCs w:val="24"/>
        </w:rPr>
        <w:t xml:space="preserve">r. Mediante el conocimiento del </w:t>
      </w:r>
      <w:r w:rsidRPr="00D57990">
        <w:rPr>
          <w:rFonts w:ascii="Arial" w:hAnsi="Arial" w:cs="Arial"/>
          <w:color w:val="000000"/>
          <w:sz w:val="24"/>
          <w:szCs w:val="24"/>
        </w:rPr>
        <w:t>misterio interno de la vida inspiradora, el amor busca</w:t>
      </w:r>
      <w:r w:rsidR="0081192D" w:rsidRPr="00D57990">
        <w:rPr>
          <w:rFonts w:ascii="Arial" w:hAnsi="Arial" w:cs="Arial"/>
          <w:color w:val="000000"/>
          <w:sz w:val="24"/>
          <w:szCs w:val="24"/>
        </w:rPr>
        <w:t xml:space="preserve"> </w:t>
      </w:r>
      <w:r w:rsidRPr="00D57990">
        <w:rPr>
          <w:rFonts w:ascii="Arial" w:hAnsi="Arial" w:cs="Arial"/>
          <w:color w:val="000000"/>
          <w:sz w:val="24"/>
          <w:szCs w:val="24"/>
        </w:rPr>
        <w:t>una vida ética y responsable que permita la expresión</w:t>
      </w:r>
      <w:r w:rsidR="0081192D" w:rsidRPr="00D57990">
        <w:rPr>
          <w:rFonts w:ascii="Arial" w:hAnsi="Arial" w:cs="Arial"/>
          <w:color w:val="000000"/>
          <w:sz w:val="24"/>
          <w:szCs w:val="24"/>
        </w:rPr>
        <w:t xml:space="preserve"> </w:t>
      </w:r>
      <w:r w:rsidRPr="00D57990">
        <w:rPr>
          <w:rFonts w:ascii="Arial" w:hAnsi="Arial" w:cs="Arial"/>
          <w:color w:val="000000"/>
          <w:sz w:val="24"/>
          <w:szCs w:val="24"/>
        </w:rPr>
        <w:t>de las acciones concretas del cuidado en la vida de las</w:t>
      </w:r>
      <w:r w:rsidRPr="00D57990">
        <w:rPr>
          <w:rFonts w:ascii="Arial" w:hAnsi="Arial" w:cs="Arial"/>
          <w:color w:val="000000"/>
          <w:sz w:val="24"/>
          <w:szCs w:val="24"/>
        </w:rPr>
        <w:br/>
        <w:t>enfermeras. Por su naturaleza, el cuidado es cultural</w:t>
      </w:r>
      <w:r w:rsidR="0081192D" w:rsidRPr="00D57990">
        <w:rPr>
          <w:rFonts w:ascii="Arial" w:hAnsi="Arial" w:cs="Arial"/>
          <w:color w:val="000000"/>
          <w:sz w:val="24"/>
          <w:szCs w:val="24"/>
        </w:rPr>
        <w:t xml:space="preserve"> </w:t>
      </w:r>
      <w:r w:rsidRPr="00D57990">
        <w:rPr>
          <w:rFonts w:ascii="Arial" w:hAnsi="Arial" w:cs="Arial"/>
          <w:color w:val="000000"/>
          <w:sz w:val="24"/>
          <w:szCs w:val="24"/>
        </w:rPr>
        <w:t>y social. El cuidado transcultural incluye creencias y</w:t>
      </w:r>
      <w:r w:rsidR="0081192D" w:rsidRPr="00D57990">
        <w:rPr>
          <w:rFonts w:ascii="Arial" w:hAnsi="Arial" w:cs="Arial"/>
          <w:color w:val="000000"/>
          <w:sz w:val="24"/>
          <w:szCs w:val="24"/>
        </w:rPr>
        <w:t xml:space="preserve"> </w:t>
      </w:r>
      <w:r w:rsidRPr="00D57990">
        <w:rPr>
          <w:rFonts w:ascii="Arial" w:hAnsi="Arial" w:cs="Arial"/>
          <w:color w:val="000000"/>
          <w:sz w:val="24"/>
          <w:szCs w:val="24"/>
        </w:rPr>
        <w:t>valores de compasión o amor y de justicia o equidad,</w:t>
      </w:r>
      <w:r w:rsidR="0081192D" w:rsidRPr="00D57990">
        <w:rPr>
          <w:rFonts w:ascii="Arial" w:hAnsi="Arial" w:cs="Arial"/>
          <w:color w:val="000000"/>
          <w:sz w:val="24"/>
          <w:szCs w:val="24"/>
        </w:rPr>
        <w:t xml:space="preserve"> </w:t>
      </w:r>
      <w:r w:rsidRPr="00D57990">
        <w:rPr>
          <w:rFonts w:ascii="Arial" w:hAnsi="Arial" w:cs="Arial"/>
          <w:color w:val="000000"/>
          <w:sz w:val="24"/>
          <w:szCs w:val="24"/>
        </w:rPr>
        <w:t>que tienen significado en el ámbito social en el que</w:t>
      </w:r>
      <w:r w:rsidR="0081192D" w:rsidRPr="00D57990">
        <w:rPr>
          <w:rFonts w:ascii="Arial" w:hAnsi="Arial" w:cs="Arial"/>
          <w:color w:val="000000"/>
          <w:sz w:val="24"/>
          <w:szCs w:val="24"/>
        </w:rPr>
        <w:t xml:space="preserve"> </w:t>
      </w:r>
      <w:r w:rsidRPr="00D57990">
        <w:rPr>
          <w:rFonts w:ascii="Arial" w:hAnsi="Arial" w:cs="Arial"/>
          <w:color w:val="000000"/>
          <w:sz w:val="24"/>
          <w:szCs w:val="24"/>
        </w:rPr>
        <w:t>se forman y se transforman las relaciones. El cuidado</w:t>
      </w:r>
      <w:r w:rsidR="0081192D" w:rsidRPr="00D57990">
        <w:rPr>
          <w:rFonts w:ascii="Arial" w:hAnsi="Arial" w:cs="Arial"/>
          <w:color w:val="000000"/>
          <w:sz w:val="24"/>
          <w:szCs w:val="24"/>
        </w:rPr>
        <w:t xml:space="preserve"> </w:t>
      </w:r>
      <w:r w:rsidRPr="00D57990">
        <w:rPr>
          <w:rFonts w:ascii="Arial" w:hAnsi="Arial" w:cs="Arial"/>
          <w:color w:val="000000"/>
          <w:sz w:val="24"/>
          <w:szCs w:val="24"/>
        </w:rPr>
        <w:t>transcultural funciona como lente única a través</w:t>
      </w:r>
      <w:r w:rsidR="0081192D" w:rsidRPr="00D57990">
        <w:rPr>
          <w:rFonts w:ascii="Arial" w:hAnsi="Arial" w:cs="Arial"/>
          <w:color w:val="000000"/>
          <w:sz w:val="24"/>
          <w:szCs w:val="24"/>
        </w:rPr>
        <w:t xml:space="preserve"> </w:t>
      </w:r>
      <w:r w:rsidRPr="00D57990">
        <w:rPr>
          <w:rFonts w:ascii="Arial" w:hAnsi="Arial" w:cs="Arial"/>
          <w:color w:val="000000"/>
          <w:sz w:val="24"/>
          <w:szCs w:val="24"/>
        </w:rPr>
        <w:t>de la cual se ven las elecciones humanas y surge el</w:t>
      </w:r>
      <w:r w:rsidR="0081192D" w:rsidRPr="00D57990">
        <w:rPr>
          <w:rFonts w:ascii="Arial" w:hAnsi="Arial" w:cs="Arial"/>
          <w:color w:val="000000"/>
          <w:sz w:val="24"/>
          <w:szCs w:val="24"/>
        </w:rPr>
        <w:t xml:space="preserve"> </w:t>
      </w:r>
      <w:r w:rsidRPr="00D57990">
        <w:rPr>
          <w:rFonts w:ascii="Arial" w:hAnsi="Arial" w:cs="Arial"/>
          <w:color w:val="000000"/>
          <w:sz w:val="24"/>
          <w:szCs w:val="24"/>
        </w:rPr>
        <w:t xml:space="preserve">conocimiento sobre la salud y la curación. </w:t>
      </w:r>
      <w:r w:rsidRPr="00D57990">
        <w:rPr>
          <w:rFonts w:ascii="Arial" w:hAnsi="Arial" w:cs="Arial"/>
          <w:sz w:val="24"/>
          <w:szCs w:val="24"/>
        </w:rPr>
        <w:t>Por tanto,</w:t>
      </w:r>
      <w:r w:rsidR="0081192D" w:rsidRPr="00D57990">
        <w:rPr>
          <w:rFonts w:ascii="Arial" w:hAnsi="Arial" w:cs="Arial"/>
          <w:sz w:val="24"/>
          <w:szCs w:val="24"/>
        </w:rPr>
        <w:t xml:space="preserve"> </w:t>
      </w:r>
      <w:r w:rsidRPr="00D57990">
        <w:rPr>
          <w:rFonts w:ascii="Arial" w:hAnsi="Arial" w:cs="Arial"/>
          <w:sz w:val="24"/>
          <w:szCs w:val="24"/>
        </w:rPr>
        <w:t>mediante la compasión y la justicia, la enfermería lucha por conseguir la excelencia en las actividades del</w:t>
      </w:r>
      <w:r w:rsidR="0081192D" w:rsidRPr="00D57990">
        <w:rPr>
          <w:rFonts w:ascii="Arial" w:hAnsi="Arial" w:cs="Arial"/>
          <w:sz w:val="24"/>
          <w:szCs w:val="24"/>
        </w:rPr>
        <w:t xml:space="preserve"> </w:t>
      </w:r>
      <w:r w:rsidRPr="00D57990">
        <w:rPr>
          <w:rFonts w:ascii="Arial" w:hAnsi="Arial" w:cs="Arial"/>
          <w:sz w:val="24"/>
          <w:szCs w:val="24"/>
        </w:rPr>
        <w:t>cuidado mediante la dinámica de contextos culturales complejos de relaciones, organizac</w:t>
      </w:r>
      <w:r w:rsidR="00B6239C" w:rsidRPr="00D57990">
        <w:rPr>
          <w:rFonts w:ascii="Arial" w:hAnsi="Arial" w:cs="Arial"/>
          <w:sz w:val="24"/>
          <w:szCs w:val="24"/>
        </w:rPr>
        <w:t>iones y comunidades</w:t>
      </w:r>
      <w:proofErr w:type="gramStart"/>
      <w:r w:rsidR="00B6239C" w:rsidRPr="00D57990">
        <w:rPr>
          <w:rFonts w:ascii="Arial" w:hAnsi="Arial" w:cs="Arial"/>
          <w:sz w:val="24"/>
          <w:szCs w:val="24"/>
        </w:rPr>
        <w:t>.</w:t>
      </w:r>
      <w:r w:rsidR="00416ABE">
        <w:rPr>
          <w:rFonts w:ascii="Arial" w:hAnsi="Arial" w:cs="Arial"/>
          <w:sz w:val="24"/>
          <w:szCs w:val="24"/>
          <w:vertAlign w:val="superscript"/>
        </w:rPr>
        <w:t>(</w:t>
      </w:r>
      <w:proofErr w:type="gramEnd"/>
      <w:r w:rsidR="00416ABE">
        <w:rPr>
          <w:rFonts w:ascii="Arial" w:hAnsi="Arial" w:cs="Arial"/>
          <w:sz w:val="24"/>
          <w:szCs w:val="24"/>
          <w:vertAlign w:val="superscript"/>
        </w:rPr>
        <w:t>9)</w:t>
      </w:r>
    </w:p>
    <w:p w:rsidR="00A345BE" w:rsidRPr="00D57990" w:rsidRDefault="00F50DB1" w:rsidP="00D57990">
      <w:pPr>
        <w:spacing w:line="360" w:lineRule="auto"/>
        <w:jc w:val="both"/>
        <w:rPr>
          <w:rFonts w:ascii="Arial" w:hAnsi="Arial" w:cs="Arial"/>
          <w:color w:val="000000"/>
          <w:sz w:val="24"/>
          <w:szCs w:val="24"/>
        </w:rPr>
      </w:pPr>
      <w:r w:rsidRPr="00D57990">
        <w:rPr>
          <w:rFonts w:ascii="Arial" w:hAnsi="Arial" w:cs="Arial"/>
          <w:b/>
          <w:bCs/>
          <w:color w:val="000000"/>
          <w:sz w:val="24"/>
          <w:szCs w:val="24"/>
        </w:rPr>
        <w:t>Persona</w:t>
      </w:r>
    </w:p>
    <w:p w:rsidR="00B6239C" w:rsidRPr="00416ABE" w:rsidRDefault="00F50DB1" w:rsidP="00D57990">
      <w:pPr>
        <w:spacing w:line="360" w:lineRule="auto"/>
        <w:jc w:val="both"/>
        <w:rPr>
          <w:rFonts w:ascii="Arial" w:hAnsi="Arial" w:cs="Arial"/>
          <w:color w:val="000000"/>
          <w:sz w:val="24"/>
          <w:szCs w:val="24"/>
          <w:vertAlign w:val="superscript"/>
        </w:rPr>
      </w:pPr>
      <w:r w:rsidRPr="00D57990">
        <w:rPr>
          <w:rFonts w:ascii="Arial" w:hAnsi="Arial" w:cs="Arial"/>
          <w:color w:val="000000"/>
          <w:sz w:val="24"/>
          <w:szCs w:val="24"/>
        </w:rPr>
        <w:t xml:space="preserve">Una persona es un ser espiritual y cultural. Las personas son creadas por Dios, el Misterio del Ser, y participan de manera </w:t>
      </w:r>
      <w:proofErr w:type="spellStart"/>
      <w:r w:rsidRPr="00D57990">
        <w:rPr>
          <w:rFonts w:ascii="Arial" w:hAnsi="Arial" w:cs="Arial"/>
          <w:color w:val="000000"/>
          <w:sz w:val="24"/>
          <w:szCs w:val="24"/>
        </w:rPr>
        <w:t>cocreativa</w:t>
      </w:r>
      <w:proofErr w:type="spellEnd"/>
      <w:r w:rsidRPr="00D57990">
        <w:rPr>
          <w:rFonts w:ascii="Arial" w:hAnsi="Arial" w:cs="Arial"/>
          <w:color w:val="000000"/>
          <w:sz w:val="24"/>
          <w:szCs w:val="24"/>
        </w:rPr>
        <w:t xml:space="preserve"> en organizaciones humanas y en relaciones transculturales para encontrar el significado y el valor</w:t>
      </w:r>
      <w:proofErr w:type="gramStart"/>
      <w:r w:rsidR="00B6239C" w:rsidRPr="00D57990">
        <w:rPr>
          <w:rFonts w:ascii="Arial" w:hAnsi="Arial" w:cs="Arial"/>
          <w:color w:val="000000"/>
          <w:sz w:val="24"/>
          <w:szCs w:val="24"/>
        </w:rPr>
        <w:t>.</w:t>
      </w:r>
      <w:r w:rsidR="00416ABE">
        <w:rPr>
          <w:rFonts w:ascii="Arial" w:hAnsi="Arial" w:cs="Arial"/>
          <w:color w:val="000000"/>
          <w:sz w:val="24"/>
          <w:szCs w:val="24"/>
          <w:vertAlign w:val="superscript"/>
        </w:rPr>
        <w:t>(</w:t>
      </w:r>
      <w:proofErr w:type="gramEnd"/>
      <w:r w:rsidR="00416ABE">
        <w:rPr>
          <w:rFonts w:ascii="Arial" w:hAnsi="Arial" w:cs="Arial"/>
          <w:color w:val="000000"/>
          <w:sz w:val="24"/>
          <w:szCs w:val="24"/>
          <w:vertAlign w:val="superscript"/>
        </w:rPr>
        <w:t>9)</w:t>
      </w:r>
    </w:p>
    <w:p w:rsidR="003A39A6" w:rsidRPr="00D57990" w:rsidRDefault="003A39A6" w:rsidP="00D57990">
      <w:pPr>
        <w:spacing w:line="360" w:lineRule="auto"/>
        <w:jc w:val="both"/>
        <w:rPr>
          <w:rFonts w:ascii="Arial" w:hAnsi="Arial" w:cs="Arial"/>
          <w:color w:val="000000"/>
          <w:sz w:val="24"/>
          <w:szCs w:val="24"/>
        </w:rPr>
      </w:pPr>
      <w:r w:rsidRPr="00D57990">
        <w:rPr>
          <w:rFonts w:ascii="Arial" w:hAnsi="Arial" w:cs="Arial"/>
          <w:b/>
          <w:bCs/>
          <w:color w:val="000000"/>
          <w:sz w:val="24"/>
          <w:szCs w:val="24"/>
        </w:rPr>
        <w:t>Salud</w:t>
      </w:r>
    </w:p>
    <w:p w:rsidR="003A39A6" w:rsidRPr="00D57990" w:rsidRDefault="003A39A6" w:rsidP="00D57990">
      <w:pPr>
        <w:spacing w:line="360" w:lineRule="auto"/>
        <w:jc w:val="both"/>
        <w:rPr>
          <w:rFonts w:ascii="Arial" w:hAnsi="Arial" w:cs="Arial"/>
          <w:color w:val="000000"/>
          <w:sz w:val="24"/>
          <w:szCs w:val="24"/>
        </w:rPr>
      </w:pPr>
      <w:r w:rsidRPr="00D57990">
        <w:rPr>
          <w:rFonts w:ascii="Arial" w:hAnsi="Arial" w:cs="Arial"/>
          <w:color w:val="000000"/>
          <w:sz w:val="24"/>
          <w:szCs w:val="24"/>
        </w:rPr>
        <w:lastRenderedPageBreak/>
        <w:t>La salud aporta un patrón de significado para las personas, las familias y las comunidades. En todas las sociedades humanas, las creencias y las práctica</w:t>
      </w:r>
      <w:r w:rsidR="00584D59" w:rsidRPr="00D57990">
        <w:rPr>
          <w:rFonts w:ascii="Arial" w:hAnsi="Arial" w:cs="Arial"/>
          <w:color w:val="000000"/>
          <w:sz w:val="24"/>
          <w:szCs w:val="24"/>
        </w:rPr>
        <w:t>s</w:t>
      </w:r>
      <w:r w:rsidR="00584D59" w:rsidRPr="00D57990">
        <w:rPr>
          <w:rFonts w:ascii="Arial" w:hAnsi="Arial" w:cs="Arial"/>
          <w:color w:val="000000"/>
          <w:sz w:val="24"/>
          <w:szCs w:val="24"/>
        </w:rPr>
        <w:br/>
        <w:t>asistenciales sobre la enferm</w:t>
      </w:r>
      <w:r w:rsidRPr="00D57990">
        <w:rPr>
          <w:rFonts w:ascii="Arial" w:hAnsi="Arial" w:cs="Arial"/>
          <w:color w:val="000000"/>
          <w:sz w:val="24"/>
          <w:szCs w:val="24"/>
        </w:rPr>
        <w:t>edad y la salud son características centrales de la cultura. La salud no es, simplemente, la consecuencia de un estado físico</w:t>
      </w:r>
      <w:r w:rsidRPr="00D57990">
        <w:rPr>
          <w:rFonts w:ascii="Arial" w:hAnsi="Arial" w:cs="Arial"/>
          <w:color w:val="000000"/>
          <w:sz w:val="24"/>
          <w:szCs w:val="24"/>
        </w:rPr>
        <w:br/>
        <w:t>del ser. Las personas construyen su realidad de salud en relación con la biología, patrones mentales, características de su imagen del cuerpo, la mente</w:t>
      </w:r>
      <w:r w:rsidRPr="00D57990">
        <w:rPr>
          <w:rFonts w:ascii="Arial" w:hAnsi="Arial" w:cs="Arial"/>
          <w:color w:val="000000"/>
          <w:sz w:val="24"/>
          <w:szCs w:val="24"/>
        </w:rPr>
        <w:br/>
        <w:t>y el alma, la etnicidad y las estructuras familiares, las estructuras de la sociedad y de la comunidad (políticas, económicas, legales y tecnológicas), y las experiencias de cuidado, que dan significado a las maneras complejas de vida. La organización social de la salud y la enfermedad en la sociedad (el sistema de asistencia sanitaria) determina la forma en la que se reconoce que las personas están enfermas o sanas.</w:t>
      </w:r>
      <w:r w:rsidRPr="00D57990">
        <w:rPr>
          <w:rFonts w:ascii="Arial" w:hAnsi="Arial" w:cs="Arial"/>
          <w:color w:val="000000"/>
          <w:sz w:val="24"/>
          <w:szCs w:val="24"/>
        </w:rPr>
        <w:br/>
        <w:t>Determina cómo los profesionales sanitarios y las personas ven la salud y la enfermedad. La salud está relacionada con la forma en la que las personas de</w:t>
      </w:r>
      <w:r w:rsidRPr="00D57990">
        <w:rPr>
          <w:rFonts w:ascii="Arial" w:hAnsi="Arial" w:cs="Arial"/>
          <w:color w:val="000000"/>
          <w:sz w:val="24"/>
          <w:szCs w:val="24"/>
        </w:rPr>
        <w:br/>
        <w:t>un grupo cultural o cultura organizativa o sistema</w:t>
      </w:r>
      <w:r w:rsidR="002414DA" w:rsidRPr="00D57990">
        <w:rPr>
          <w:rFonts w:ascii="Arial" w:hAnsi="Arial" w:cs="Arial"/>
          <w:color w:val="000000"/>
          <w:sz w:val="24"/>
          <w:szCs w:val="24"/>
        </w:rPr>
        <w:t xml:space="preserve"> </w:t>
      </w:r>
      <w:r w:rsidRPr="00D57990">
        <w:rPr>
          <w:rFonts w:ascii="Arial" w:hAnsi="Arial" w:cs="Arial"/>
          <w:color w:val="000000"/>
          <w:sz w:val="24"/>
          <w:szCs w:val="24"/>
        </w:rPr>
        <w:t>burocrático construyen la realidad y dan o encuentran el significado</w:t>
      </w:r>
      <w:proofErr w:type="gramStart"/>
      <w:r w:rsidRPr="00D57990">
        <w:rPr>
          <w:rFonts w:ascii="Arial" w:hAnsi="Arial" w:cs="Arial"/>
          <w:color w:val="000000"/>
          <w:sz w:val="24"/>
          <w:szCs w:val="24"/>
        </w:rPr>
        <w:t>.</w:t>
      </w:r>
      <w:r w:rsidR="00416ABE">
        <w:rPr>
          <w:rFonts w:ascii="Arial" w:hAnsi="Arial" w:cs="Arial"/>
          <w:color w:val="000000"/>
          <w:sz w:val="24"/>
          <w:szCs w:val="24"/>
          <w:vertAlign w:val="superscript"/>
        </w:rPr>
        <w:t>(</w:t>
      </w:r>
      <w:proofErr w:type="gramEnd"/>
      <w:r w:rsidR="00416ABE">
        <w:rPr>
          <w:rFonts w:ascii="Arial" w:hAnsi="Arial" w:cs="Arial"/>
          <w:color w:val="000000"/>
          <w:sz w:val="24"/>
          <w:szCs w:val="24"/>
          <w:vertAlign w:val="superscript"/>
        </w:rPr>
        <w:t>9)</w:t>
      </w:r>
      <w:r w:rsidRPr="00D57990">
        <w:rPr>
          <w:rFonts w:ascii="Arial" w:hAnsi="Arial" w:cs="Arial"/>
          <w:color w:val="000000"/>
          <w:sz w:val="24"/>
          <w:szCs w:val="24"/>
        </w:rPr>
        <w:t xml:space="preserve"> </w:t>
      </w:r>
    </w:p>
    <w:p w:rsidR="009B7B46" w:rsidRPr="00D57990" w:rsidRDefault="003D6007" w:rsidP="00D57990">
      <w:pPr>
        <w:spacing w:line="360" w:lineRule="auto"/>
        <w:jc w:val="both"/>
        <w:rPr>
          <w:rFonts w:ascii="Arial" w:hAnsi="Arial" w:cs="Arial"/>
          <w:color w:val="000000"/>
          <w:sz w:val="24"/>
          <w:szCs w:val="24"/>
        </w:rPr>
      </w:pPr>
      <w:r w:rsidRPr="00D57990">
        <w:rPr>
          <w:rFonts w:ascii="Arial" w:hAnsi="Arial" w:cs="Arial"/>
          <w:b/>
          <w:bCs/>
          <w:color w:val="000000"/>
          <w:sz w:val="24"/>
          <w:szCs w:val="24"/>
        </w:rPr>
        <w:t>Entorno</w:t>
      </w:r>
    </w:p>
    <w:p w:rsidR="006772B0" w:rsidRPr="00416ABE" w:rsidRDefault="003D6007" w:rsidP="00D57990">
      <w:pPr>
        <w:spacing w:line="360" w:lineRule="auto"/>
        <w:jc w:val="both"/>
        <w:rPr>
          <w:rFonts w:ascii="Arial" w:hAnsi="Arial" w:cs="Arial"/>
          <w:color w:val="000000"/>
          <w:sz w:val="24"/>
          <w:szCs w:val="24"/>
          <w:vertAlign w:val="superscript"/>
        </w:rPr>
      </w:pPr>
      <w:r w:rsidRPr="00D57990">
        <w:rPr>
          <w:rFonts w:ascii="Arial" w:hAnsi="Arial" w:cs="Arial"/>
          <w:color w:val="000000"/>
          <w:sz w:val="24"/>
          <w:szCs w:val="24"/>
        </w:rPr>
        <w:t>El entorno es un fenómeno espiritual, ético, ecoló</w:t>
      </w:r>
      <w:r w:rsidRPr="00D57990">
        <w:rPr>
          <w:rFonts w:ascii="Arial" w:hAnsi="Arial" w:cs="Arial"/>
          <w:color w:val="000000"/>
          <w:sz w:val="24"/>
          <w:szCs w:val="24"/>
        </w:rPr>
        <w:softHyphen/>
        <w:t>gico y cultural complejo. Esta conceptualización del</w:t>
      </w:r>
      <w:r w:rsidR="00D50B43" w:rsidRPr="00D57990">
        <w:rPr>
          <w:rFonts w:ascii="Arial" w:hAnsi="Arial" w:cs="Arial"/>
          <w:color w:val="000000"/>
          <w:sz w:val="24"/>
          <w:szCs w:val="24"/>
        </w:rPr>
        <w:t xml:space="preserve"> </w:t>
      </w:r>
      <w:r w:rsidRPr="00D57990">
        <w:rPr>
          <w:rFonts w:ascii="Arial" w:hAnsi="Arial" w:cs="Arial"/>
          <w:color w:val="000000"/>
          <w:sz w:val="24"/>
          <w:szCs w:val="24"/>
        </w:rPr>
        <w:t>entorno abarca el conocimiento y la conciencia sobre</w:t>
      </w:r>
      <w:r w:rsidR="00D50B43" w:rsidRPr="00D57990">
        <w:rPr>
          <w:rFonts w:ascii="Arial" w:hAnsi="Arial" w:cs="Arial"/>
          <w:color w:val="000000"/>
          <w:sz w:val="24"/>
          <w:szCs w:val="24"/>
        </w:rPr>
        <w:t xml:space="preserve"> </w:t>
      </w:r>
      <w:r w:rsidRPr="00D57990">
        <w:rPr>
          <w:rFonts w:ascii="Arial" w:hAnsi="Arial" w:cs="Arial"/>
          <w:color w:val="000000"/>
          <w:sz w:val="24"/>
          <w:szCs w:val="24"/>
        </w:rPr>
        <w:t>la belleza de las formas de vida y sistemas simbólicos</w:t>
      </w:r>
      <w:r w:rsidR="00D50B43" w:rsidRPr="00D57990">
        <w:rPr>
          <w:rFonts w:ascii="Arial" w:hAnsi="Arial" w:cs="Arial"/>
          <w:color w:val="000000"/>
          <w:sz w:val="24"/>
          <w:szCs w:val="24"/>
        </w:rPr>
        <w:t xml:space="preserve"> </w:t>
      </w:r>
      <w:r w:rsidRPr="00D57990">
        <w:rPr>
          <w:rFonts w:ascii="Arial" w:hAnsi="Arial" w:cs="Arial"/>
          <w:color w:val="000000"/>
          <w:sz w:val="24"/>
          <w:szCs w:val="24"/>
        </w:rPr>
        <w:t>(representativos) o patrones de significado. Estos</w:t>
      </w:r>
      <w:r w:rsidR="00D50B43" w:rsidRPr="00D57990">
        <w:rPr>
          <w:rFonts w:ascii="Arial" w:hAnsi="Arial" w:cs="Arial"/>
          <w:color w:val="000000"/>
          <w:sz w:val="24"/>
          <w:szCs w:val="24"/>
        </w:rPr>
        <w:t xml:space="preserve"> </w:t>
      </w:r>
      <w:r w:rsidRPr="00D57990">
        <w:rPr>
          <w:rFonts w:ascii="Arial" w:hAnsi="Arial" w:cs="Arial"/>
          <w:color w:val="000000"/>
          <w:sz w:val="24"/>
          <w:szCs w:val="24"/>
        </w:rPr>
        <w:t>patrones se transmiten históricamente, se conservan</w:t>
      </w:r>
      <w:r w:rsidRPr="00D57990">
        <w:rPr>
          <w:rFonts w:ascii="Arial" w:hAnsi="Arial" w:cs="Arial"/>
          <w:color w:val="000000"/>
          <w:sz w:val="24"/>
          <w:szCs w:val="24"/>
        </w:rPr>
        <w:br/>
        <w:t>o se modifican mediante los valores asistenciales,</w:t>
      </w:r>
      <w:r w:rsidR="00D50B43" w:rsidRPr="00D57990">
        <w:rPr>
          <w:rFonts w:ascii="Arial" w:hAnsi="Arial" w:cs="Arial"/>
          <w:color w:val="000000"/>
          <w:sz w:val="24"/>
          <w:szCs w:val="24"/>
        </w:rPr>
        <w:t xml:space="preserve"> </w:t>
      </w:r>
      <w:r w:rsidRPr="00D57990">
        <w:rPr>
          <w:rFonts w:ascii="Arial" w:hAnsi="Arial" w:cs="Arial"/>
          <w:color w:val="000000"/>
          <w:sz w:val="24"/>
          <w:szCs w:val="24"/>
        </w:rPr>
        <w:t>las actitudes y la comunicación. Las formas funcionales que se identifican en la estructura social de</w:t>
      </w:r>
      <w:r w:rsidR="00D50B43" w:rsidRPr="00D57990">
        <w:rPr>
          <w:rFonts w:ascii="Arial" w:hAnsi="Arial" w:cs="Arial"/>
          <w:color w:val="000000"/>
          <w:sz w:val="24"/>
          <w:szCs w:val="24"/>
        </w:rPr>
        <w:t xml:space="preserve"> </w:t>
      </w:r>
      <w:r w:rsidRPr="00D57990">
        <w:rPr>
          <w:rFonts w:ascii="Arial" w:hAnsi="Arial" w:cs="Arial"/>
          <w:color w:val="000000"/>
          <w:sz w:val="24"/>
          <w:szCs w:val="24"/>
        </w:rPr>
        <w:t>la burocracia (p. ej., políticas, legales, tecnológicas</w:t>
      </w:r>
      <w:r w:rsidR="00D50B43" w:rsidRPr="00D57990">
        <w:rPr>
          <w:rFonts w:ascii="Arial" w:hAnsi="Arial" w:cs="Arial"/>
          <w:color w:val="000000"/>
          <w:sz w:val="24"/>
          <w:szCs w:val="24"/>
        </w:rPr>
        <w:t xml:space="preserve"> </w:t>
      </w:r>
      <w:r w:rsidRPr="00D57990">
        <w:rPr>
          <w:rFonts w:ascii="Arial" w:hAnsi="Arial" w:cs="Arial"/>
          <w:color w:val="000000"/>
          <w:sz w:val="24"/>
          <w:szCs w:val="24"/>
        </w:rPr>
        <w:t>y económicas) tienen una función para facilitar el</w:t>
      </w:r>
      <w:r w:rsidR="00D50B43" w:rsidRPr="00D57990">
        <w:rPr>
          <w:rFonts w:ascii="Arial" w:hAnsi="Arial" w:cs="Arial"/>
          <w:color w:val="000000"/>
          <w:sz w:val="24"/>
          <w:szCs w:val="24"/>
        </w:rPr>
        <w:t xml:space="preserve"> </w:t>
      </w:r>
      <w:r w:rsidRPr="00D57990">
        <w:rPr>
          <w:rFonts w:ascii="Arial" w:hAnsi="Arial" w:cs="Arial"/>
          <w:color w:val="000000"/>
          <w:sz w:val="24"/>
          <w:szCs w:val="24"/>
        </w:rPr>
        <w:t>conocimiento del significado de la asistencia, la</w:t>
      </w:r>
      <w:r w:rsidR="00D50B43" w:rsidRPr="00D57990">
        <w:rPr>
          <w:rFonts w:ascii="Arial" w:hAnsi="Arial" w:cs="Arial"/>
          <w:color w:val="000000"/>
          <w:sz w:val="24"/>
          <w:szCs w:val="24"/>
        </w:rPr>
        <w:t xml:space="preserve"> </w:t>
      </w:r>
      <w:r w:rsidRPr="00D57990">
        <w:rPr>
          <w:rFonts w:ascii="Arial" w:hAnsi="Arial" w:cs="Arial"/>
          <w:color w:val="000000"/>
          <w:sz w:val="24"/>
          <w:szCs w:val="24"/>
        </w:rPr>
        <w:t>cooperación y el conflicto en los grupos culturales</w:t>
      </w:r>
      <w:r w:rsidR="00D50B43" w:rsidRPr="00D57990">
        <w:rPr>
          <w:rFonts w:ascii="Arial" w:hAnsi="Arial" w:cs="Arial"/>
          <w:color w:val="000000"/>
          <w:sz w:val="24"/>
          <w:szCs w:val="24"/>
        </w:rPr>
        <w:t xml:space="preserve"> </w:t>
      </w:r>
      <w:r w:rsidRPr="00D57990">
        <w:rPr>
          <w:rFonts w:ascii="Arial" w:hAnsi="Arial" w:cs="Arial"/>
          <w:color w:val="000000"/>
          <w:sz w:val="24"/>
          <w:szCs w:val="24"/>
        </w:rPr>
        <w:t>humanos y los entornos organizativos complejos.</w:t>
      </w:r>
      <w:r w:rsidRPr="00D57990">
        <w:rPr>
          <w:rFonts w:ascii="Arial" w:hAnsi="Arial" w:cs="Arial"/>
          <w:color w:val="000000"/>
          <w:sz w:val="24"/>
          <w:szCs w:val="24"/>
        </w:rPr>
        <w:br/>
        <w:t>La práctica de la enfermería en diferentes entornos</w:t>
      </w:r>
      <w:r w:rsidR="00D50B43" w:rsidRPr="00D57990">
        <w:rPr>
          <w:rFonts w:ascii="Arial" w:hAnsi="Arial" w:cs="Arial"/>
          <w:color w:val="000000"/>
          <w:sz w:val="24"/>
          <w:szCs w:val="24"/>
        </w:rPr>
        <w:t xml:space="preserve"> </w:t>
      </w:r>
      <w:r w:rsidRPr="00D57990">
        <w:rPr>
          <w:rFonts w:ascii="Arial" w:hAnsi="Arial" w:cs="Arial"/>
          <w:color w:val="000000"/>
          <w:sz w:val="24"/>
          <w:szCs w:val="24"/>
        </w:rPr>
        <w:t>abarca los elementos de la estructura social y los</w:t>
      </w:r>
      <w:r w:rsidR="00D50B43" w:rsidRPr="00D57990">
        <w:rPr>
          <w:rFonts w:ascii="Arial" w:hAnsi="Arial" w:cs="Arial"/>
          <w:color w:val="000000"/>
          <w:sz w:val="24"/>
          <w:szCs w:val="24"/>
        </w:rPr>
        <w:t xml:space="preserve"> </w:t>
      </w:r>
      <w:r w:rsidRPr="00D57990">
        <w:rPr>
          <w:rFonts w:ascii="Arial" w:hAnsi="Arial" w:cs="Arial"/>
          <w:color w:val="000000"/>
          <w:sz w:val="24"/>
          <w:szCs w:val="24"/>
        </w:rPr>
        <w:t xml:space="preserve">patrones asistenciales espirituales y éticos del </w:t>
      </w:r>
      <w:r w:rsidR="005C7BC8" w:rsidRPr="00D57990">
        <w:rPr>
          <w:rFonts w:ascii="Arial" w:hAnsi="Arial" w:cs="Arial"/>
          <w:color w:val="000000"/>
          <w:sz w:val="24"/>
          <w:szCs w:val="24"/>
        </w:rPr>
        <w:t>significado</w:t>
      </w:r>
      <w:proofErr w:type="gramStart"/>
      <w:r w:rsidR="005C7BC8" w:rsidRPr="00D57990">
        <w:rPr>
          <w:rFonts w:ascii="Arial" w:hAnsi="Arial" w:cs="Arial"/>
          <w:color w:val="000000"/>
          <w:sz w:val="24"/>
          <w:szCs w:val="24"/>
        </w:rPr>
        <w:t>.</w:t>
      </w:r>
      <w:r w:rsidR="00416ABE">
        <w:rPr>
          <w:rFonts w:ascii="Arial" w:hAnsi="Arial" w:cs="Arial"/>
          <w:color w:val="000000"/>
          <w:sz w:val="24"/>
          <w:szCs w:val="24"/>
          <w:vertAlign w:val="superscript"/>
        </w:rPr>
        <w:t>(</w:t>
      </w:r>
      <w:proofErr w:type="gramEnd"/>
      <w:r w:rsidR="00416ABE">
        <w:rPr>
          <w:rFonts w:ascii="Arial" w:hAnsi="Arial" w:cs="Arial"/>
          <w:color w:val="000000"/>
          <w:sz w:val="24"/>
          <w:szCs w:val="24"/>
          <w:vertAlign w:val="superscript"/>
        </w:rPr>
        <w:t>9)</w:t>
      </w:r>
    </w:p>
    <w:p w:rsidR="006772B0" w:rsidRPr="00CB21DF" w:rsidRDefault="0012748B" w:rsidP="00D57990">
      <w:pPr>
        <w:spacing w:line="360" w:lineRule="auto"/>
        <w:jc w:val="both"/>
        <w:rPr>
          <w:rFonts w:ascii="Arial" w:hAnsi="Arial" w:cs="Arial"/>
          <w:b/>
          <w:bCs/>
          <w:color w:val="000000"/>
          <w:sz w:val="24"/>
          <w:szCs w:val="24"/>
          <w:vertAlign w:val="superscript"/>
        </w:rPr>
      </w:pPr>
      <w:r w:rsidRPr="00D57990">
        <w:rPr>
          <w:rFonts w:ascii="Arial" w:hAnsi="Arial" w:cs="Arial"/>
          <w:color w:val="000000"/>
          <w:sz w:val="24"/>
          <w:szCs w:val="24"/>
        </w:rPr>
        <w:t xml:space="preserve">La reflexión de Marilyn </w:t>
      </w:r>
      <w:proofErr w:type="spellStart"/>
      <w:r w:rsidRPr="00D57990">
        <w:rPr>
          <w:rFonts w:ascii="Arial" w:hAnsi="Arial" w:cs="Arial"/>
          <w:color w:val="000000"/>
          <w:sz w:val="24"/>
          <w:szCs w:val="24"/>
        </w:rPr>
        <w:t>Anne</w:t>
      </w:r>
      <w:proofErr w:type="spellEnd"/>
      <w:r w:rsidRPr="00D57990">
        <w:rPr>
          <w:rFonts w:ascii="Arial" w:hAnsi="Arial" w:cs="Arial"/>
          <w:color w:val="000000"/>
          <w:sz w:val="24"/>
          <w:szCs w:val="24"/>
        </w:rPr>
        <w:t xml:space="preserve"> </w:t>
      </w:r>
      <w:proofErr w:type="spellStart"/>
      <w:r w:rsidRPr="00D57990">
        <w:rPr>
          <w:rFonts w:ascii="Arial" w:hAnsi="Arial" w:cs="Arial"/>
          <w:color w:val="000000"/>
          <w:sz w:val="24"/>
          <w:szCs w:val="24"/>
        </w:rPr>
        <w:t>Ray</w:t>
      </w:r>
      <w:proofErr w:type="spellEnd"/>
      <w:r w:rsidRPr="00D57990">
        <w:rPr>
          <w:rFonts w:ascii="Arial" w:hAnsi="Arial" w:cs="Arial"/>
          <w:color w:val="000000"/>
          <w:sz w:val="24"/>
          <w:szCs w:val="24"/>
        </w:rPr>
        <w:t xml:space="preserve"> sobre la Teoría de la Atención Burocrática hacer que las cosas funcionen en un sistema sanitario organizativo requiere conocer y </w:t>
      </w:r>
      <w:r w:rsidRPr="00D57990">
        <w:rPr>
          <w:rFonts w:ascii="Arial" w:hAnsi="Arial" w:cs="Arial"/>
          <w:color w:val="000000"/>
          <w:sz w:val="24"/>
          <w:szCs w:val="24"/>
        </w:rPr>
        <w:lastRenderedPageBreak/>
        <w:t xml:space="preserve">entender la burocracia (que es rígida) y la complejidad del cambio, donde la estructura de la burocracia (explicar sistemas políticos, económicos, legales y tecnológicos en las organizaciones) funciona junto con el complejo proceso relacional de redes para </w:t>
      </w:r>
      <w:proofErr w:type="spellStart"/>
      <w:r w:rsidRPr="00D57990">
        <w:rPr>
          <w:rFonts w:ascii="Arial" w:hAnsi="Arial" w:cs="Arial"/>
          <w:color w:val="000000"/>
          <w:sz w:val="24"/>
          <w:szCs w:val="24"/>
        </w:rPr>
        <w:t>cocrear</w:t>
      </w:r>
      <w:proofErr w:type="spellEnd"/>
      <w:r w:rsidRPr="00D57990">
        <w:rPr>
          <w:rFonts w:ascii="Arial" w:hAnsi="Arial" w:cs="Arial"/>
          <w:color w:val="000000"/>
          <w:sz w:val="24"/>
          <w:szCs w:val="24"/>
        </w:rPr>
        <w:t xml:space="preserve"> patrones de conducta humana y de cuidado, sin embargo el cuidado para esta teórica es un p</w:t>
      </w:r>
      <w:r w:rsidR="00BF34C9">
        <w:rPr>
          <w:rFonts w:ascii="Arial" w:hAnsi="Arial" w:cs="Arial"/>
          <w:color w:val="000000"/>
          <w:sz w:val="24"/>
          <w:szCs w:val="24"/>
        </w:rPr>
        <w:t xml:space="preserve">roceso relacional transcultural </w:t>
      </w:r>
      <w:r w:rsidRPr="00D57990">
        <w:rPr>
          <w:rFonts w:ascii="Arial" w:hAnsi="Arial" w:cs="Arial"/>
          <w:color w:val="000000"/>
          <w:sz w:val="24"/>
          <w:szCs w:val="24"/>
        </w:rPr>
        <w:t>complejo asentado en un contexto ético y espiritual. El cuidado es la relación entre caridad y la acción correcta, entre el amor como composición en respuesta al sufrimiento y la necesidad, y la justicia y la equidad en relación con lo que se debe hacer. El cuidado tiene lugar en una sociedad, incluida la cultura personal, la cultura organizativa del hospital y la cultura de la sociedad y la global</w:t>
      </w:r>
      <w:proofErr w:type="gramStart"/>
      <w:r w:rsidRPr="00D57990">
        <w:rPr>
          <w:rFonts w:ascii="Arial" w:hAnsi="Arial" w:cs="Arial"/>
          <w:color w:val="000000"/>
          <w:sz w:val="24"/>
          <w:szCs w:val="24"/>
        </w:rPr>
        <w:t>.</w:t>
      </w:r>
      <w:r w:rsidR="00CB21DF">
        <w:rPr>
          <w:rFonts w:ascii="Arial" w:hAnsi="Arial" w:cs="Arial"/>
          <w:color w:val="000000"/>
          <w:sz w:val="24"/>
          <w:szCs w:val="24"/>
          <w:vertAlign w:val="superscript"/>
        </w:rPr>
        <w:t>(</w:t>
      </w:r>
      <w:proofErr w:type="gramEnd"/>
      <w:r w:rsidR="00CB21DF">
        <w:rPr>
          <w:rFonts w:ascii="Arial" w:hAnsi="Arial" w:cs="Arial"/>
          <w:color w:val="000000"/>
          <w:sz w:val="24"/>
          <w:szCs w:val="24"/>
          <w:vertAlign w:val="superscript"/>
        </w:rPr>
        <w:t>9)</w:t>
      </w:r>
    </w:p>
    <w:p w:rsidR="006772B0" w:rsidRPr="00D57990" w:rsidRDefault="006772B0" w:rsidP="00D57990">
      <w:pPr>
        <w:spacing w:line="360" w:lineRule="auto"/>
        <w:jc w:val="both"/>
        <w:rPr>
          <w:rFonts w:ascii="Arial" w:hAnsi="Arial" w:cs="Arial"/>
          <w:color w:val="000000"/>
          <w:sz w:val="24"/>
          <w:szCs w:val="24"/>
        </w:rPr>
      </w:pPr>
      <w:r w:rsidRPr="00D57990">
        <w:rPr>
          <w:rFonts w:ascii="Arial" w:hAnsi="Arial" w:cs="Arial"/>
          <w:b/>
          <w:bCs/>
          <w:color w:val="000000"/>
          <w:sz w:val="24"/>
          <w:szCs w:val="24"/>
        </w:rPr>
        <w:t>Fundamentos teóricos</w:t>
      </w:r>
    </w:p>
    <w:p w:rsidR="008810C8" w:rsidRPr="00FE5898" w:rsidRDefault="006772B0" w:rsidP="00D57990">
      <w:pPr>
        <w:spacing w:line="360" w:lineRule="auto"/>
        <w:jc w:val="both"/>
        <w:rPr>
          <w:rFonts w:ascii="Arial" w:hAnsi="Arial" w:cs="Arial"/>
          <w:b/>
          <w:sz w:val="24"/>
          <w:szCs w:val="24"/>
          <w:vertAlign w:val="superscript"/>
          <w:lang w:val="es-ES_tradnl"/>
        </w:rPr>
      </w:pPr>
      <w:r w:rsidRPr="00D57990">
        <w:rPr>
          <w:rFonts w:ascii="Arial" w:hAnsi="Arial" w:cs="Arial"/>
          <w:color w:val="000000"/>
          <w:sz w:val="24"/>
          <w:szCs w:val="24"/>
        </w:rPr>
        <w:t>La persona, la enfermería, el entorno y la salud se integran en la estructura de la teoría de la atención burocrática. La teoría implica que hay una relación</w:t>
      </w:r>
      <w:r w:rsidRPr="00D57990">
        <w:rPr>
          <w:rFonts w:ascii="Arial" w:hAnsi="Arial" w:cs="Arial"/>
          <w:color w:val="000000"/>
          <w:sz w:val="24"/>
          <w:szCs w:val="24"/>
        </w:rPr>
        <w:br/>
        <w:t xml:space="preserve">dialéctica (tesis, antítesis, síntesis) entre la dimensión humana (persona y enfermera), la dimensión del cuidado espiritual-ético y las dimensiones estructurales (enfermería, entorno) de la burocracia y de la cultura organizativa (tecnológica, económica, política, legal y social). Para </w:t>
      </w:r>
      <w:proofErr w:type="spellStart"/>
      <w:r w:rsidRPr="00D57990">
        <w:rPr>
          <w:rFonts w:ascii="Arial" w:hAnsi="Arial" w:cs="Arial"/>
          <w:color w:val="000000"/>
          <w:sz w:val="24"/>
          <w:szCs w:val="24"/>
        </w:rPr>
        <w:t>Ray</w:t>
      </w:r>
      <w:proofErr w:type="spellEnd"/>
      <w:r w:rsidRPr="00D57990">
        <w:rPr>
          <w:rFonts w:ascii="Arial" w:hAnsi="Arial" w:cs="Arial"/>
          <w:color w:val="000000"/>
          <w:sz w:val="24"/>
          <w:szCs w:val="24"/>
        </w:rPr>
        <w:t>, la dialéctica del cuidado y la burocracia se sintetiza en una teoría de la atención burocrática. La atención burocrática, el límite sintético entre las dimensiones humanas y</w:t>
      </w:r>
      <w:r w:rsidRPr="00D57990">
        <w:rPr>
          <w:rFonts w:ascii="Arial" w:hAnsi="Arial" w:cs="Arial"/>
          <w:color w:val="000000"/>
          <w:sz w:val="24"/>
          <w:szCs w:val="24"/>
        </w:rPr>
        <w:br/>
        <w:t>estructurales, es el punto en el que las enfermeras, los pacientes y los administradores integran la persona, la enfermería, la salud y el entorno</w:t>
      </w:r>
      <w:proofErr w:type="gramStart"/>
      <w:r w:rsidRPr="00D57990">
        <w:rPr>
          <w:rFonts w:ascii="Arial" w:hAnsi="Arial" w:cs="Arial"/>
          <w:color w:val="000000"/>
          <w:sz w:val="24"/>
          <w:szCs w:val="24"/>
        </w:rPr>
        <w:t>.</w:t>
      </w:r>
      <w:r w:rsidR="00FE5898">
        <w:rPr>
          <w:rFonts w:ascii="Arial" w:hAnsi="Arial" w:cs="Arial"/>
          <w:color w:val="000000"/>
          <w:sz w:val="24"/>
          <w:szCs w:val="24"/>
          <w:vertAlign w:val="superscript"/>
        </w:rPr>
        <w:t>(</w:t>
      </w:r>
      <w:proofErr w:type="gramEnd"/>
      <w:r w:rsidR="00FE5898">
        <w:rPr>
          <w:rFonts w:ascii="Arial" w:hAnsi="Arial" w:cs="Arial"/>
          <w:color w:val="000000"/>
          <w:sz w:val="24"/>
          <w:szCs w:val="24"/>
          <w:vertAlign w:val="superscript"/>
        </w:rPr>
        <w:t>9)</w:t>
      </w:r>
    </w:p>
    <w:p w:rsidR="0003108E" w:rsidRPr="00D57990" w:rsidRDefault="006772B0" w:rsidP="00D57990">
      <w:pPr>
        <w:spacing w:line="360" w:lineRule="auto"/>
        <w:jc w:val="both"/>
        <w:rPr>
          <w:rFonts w:ascii="Arial" w:hAnsi="Arial" w:cs="Arial"/>
          <w:b/>
          <w:color w:val="000000"/>
          <w:sz w:val="24"/>
          <w:szCs w:val="24"/>
        </w:rPr>
      </w:pPr>
      <w:r w:rsidRPr="00D57990">
        <w:rPr>
          <w:rFonts w:ascii="Arial" w:hAnsi="Arial" w:cs="Arial"/>
          <w:b/>
          <w:color w:val="000000"/>
          <w:sz w:val="24"/>
          <w:szCs w:val="24"/>
        </w:rPr>
        <w:t xml:space="preserve">Las afirmaciones teóricas de la teoría de </w:t>
      </w:r>
      <w:r w:rsidR="00FE5898">
        <w:rPr>
          <w:rFonts w:ascii="Arial" w:hAnsi="Arial" w:cs="Arial"/>
          <w:b/>
          <w:color w:val="000000"/>
          <w:sz w:val="24"/>
          <w:szCs w:val="24"/>
        </w:rPr>
        <w:t xml:space="preserve">la atención burocrática son las </w:t>
      </w:r>
      <w:r w:rsidR="0003108E" w:rsidRPr="00D57990">
        <w:rPr>
          <w:rFonts w:ascii="Arial" w:hAnsi="Arial" w:cs="Arial"/>
          <w:b/>
          <w:color w:val="000000"/>
          <w:sz w:val="24"/>
          <w:szCs w:val="24"/>
        </w:rPr>
        <w:t>siguientes:</w:t>
      </w:r>
    </w:p>
    <w:p w:rsidR="008810C8" w:rsidRPr="00D57990" w:rsidRDefault="006772B0" w:rsidP="00D57990">
      <w:pPr>
        <w:spacing w:line="360" w:lineRule="auto"/>
        <w:jc w:val="both"/>
        <w:rPr>
          <w:rFonts w:ascii="Arial" w:hAnsi="Arial" w:cs="Arial"/>
          <w:color w:val="000000"/>
          <w:sz w:val="24"/>
          <w:szCs w:val="24"/>
        </w:rPr>
      </w:pPr>
      <w:r w:rsidRPr="00B810F8">
        <w:rPr>
          <w:rFonts w:ascii="Arial" w:hAnsi="Arial" w:cs="Arial"/>
          <w:b/>
          <w:color w:val="000000"/>
          <w:sz w:val="24"/>
          <w:szCs w:val="24"/>
        </w:rPr>
        <w:t>1.</w:t>
      </w:r>
      <w:r w:rsidRPr="00D57990">
        <w:rPr>
          <w:rFonts w:ascii="Arial" w:hAnsi="Arial" w:cs="Arial"/>
          <w:color w:val="000000"/>
          <w:sz w:val="24"/>
          <w:szCs w:val="24"/>
        </w:rPr>
        <w:t xml:space="preserve"> El significado del cuidado es muy diferente</w:t>
      </w:r>
      <w:r w:rsidR="00F34132" w:rsidRPr="00D57990">
        <w:rPr>
          <w:rFonts w:ascii="Arial" w:hAnsi="Arial" w:cs="Arial"/>
          <w:color w:val="000000"/>
          <w:sz w:val="24"/>
          <w:szCs w:val="24"/>
        </w:rPr>
        <w:t xml:space="preserve"> </w:t>
      </w:r>
      <w:r w:rsidRPr="00D57990">
        <w:rPr>
          <w:rFonts w:ascii="Arial" w:hAnsi="Arial" w:cs="Arial"/>
          <w:color w:val="000000"/>
          <w:sz w:val="24"/>
          <w:szCs w:val="24"/>
        </w:rPr>
        <w:t>dependiendo de sus estructuras (socioculturales, educativas, políticas, económicas, físicas,</w:t>
      </w:r>
      <w:r w:rsidR="00F34132" w:rsidRPr="00D57990">
        <w:rPr>
          <w:rFonts w:ascii="Arial" w:hAnsi="Arial" w:cs="Arial"/>
          <w:color w:val="000000"/>
          <w:sz w:val="24"/>
          <w:szCs w:val="24"/>
        </w:rPr>
        <w:t xml:space="preserve"> </w:t>
      </w:r>
      <w:r w:rsidRPr="00D57990">
        <w:rPr>
          <w:rFonts w:ascii="Arial" w:hAnsi="Arial" w:cs="Arial"/>
          <w:color w:val="000000"/>
          <w:sz w:val="24"/>
          <w:szCs w:val="24"/>
        </w:rPr>
        <w:t>tecnológicas, legales). La teoría sustantiva del cuidado diferencial descubrió que el cuidado en</w:t>
      </w:r>
      <w:r w:rsidR="00F34132" w:rsidRPr="00D57990">
        <w:rPr>
          <w:rFonts w:ascii="Arial" w:hAnsi="Arial" w:cs="Arial"/>
          <w:color w:val="000000"/>
          <w:sz w:val="24"/>
          <w:szCs w:val="24"/>
        </w:rPr>
        <w:t xml:space="preserve"> </w:t>
      </w:r>
      <w:r w:rsidRPr="00D57990">
        <w:rPr>
          <w:rFonts w:ascii="Arial" w:hAnsi="Arial" w:cs="Arial"/>
          <w:color w:val="000000"/>
          <w:sz w:val="24"/>
          <w:szCs w:val="24"/>
        </w:rPr>
        <w:t>enfermería es contextual y está influido por la</w:t>
      </w:r>
      <w:r w:rsidR="00F34132" w:rsidRPr="00D57990">
        <w:rPr>
          <w:rFonts w:ascii="Arial" w:hAnsi="Arial" w:cs="Arial"/>
          <w:color w:val="000000"/>
          <w:sz w:val="24"/>
          <w:szCs w:val="24"/>
        </w:rPr>
        <w:t xml:space="preserve"> </w:t>
      </w:r>
      <w:r w:rsidRPr="00D57990">
        <w:rPr>
          <w:rFonts w:ascii="Arial" w:hAnsi="Arial" w:cs="Arial"/>
          <w:color w:val="000000"/>
          <w:sz w:val="24"/>
          <w:szCs w:val="24"/>
        </w:rPr>
        <w:t>estructura organizativa o la cultura. El significado</w:t>
      </w:r>
      <w:r w:rsidR="00F34132" w:rsidRPr="00D57990">
        <w:rPr>
          <w:rFonts w:ascii="Arial" w:hAnsi="Arial" w:cs="Arial"/>
          <w:color w:val="000000"/>
          <w:sz w:val="24"/>
          <w:szCs w:val="24"/>
        </w:rPr>
        <w:t xml:space="preserve"> </w:t>
      </w:r>
      <w:r w:rsidRPr="00D57990">
        <w:rPr>
          <w:rFonts w:ascii="Arial" w:hAnsi="Arial" w:cs="Arial"/>
          <w:color w:val="000000"/>
          <w:sz w:val="24"/>
          <w:szCs w:val="24"/>
        </w:rPr>
        <w:t>del cuidado es distinto en el servicio de urgencias,</w:t>
      </w:r>
      <w:r w:rsidR="00F34132" w:rsidRPr="00D57990">
        <w:rPr>
          <w:rFonts w:ascii="Arial" w:hAnsi="Arial" w:cs="Arial"/>
          <w:color w:val="000000"/>
          <w:sz w:val="24"/>
          <w:szCs w:val="24"/>
        </w:rPr>
        <w:t xml:space="preserve"> </w:t>
      </w:r>
      <w:r w:rsidRPr="00D57990">
        <w:rPr>
          <w:rFonts w:ascii="Arial" w:hAnsi="Arial" w:cs="Arial"/>
          <w:color w:val="000000"/>
          <w:sz w:val="24"/>
          <w:szCs w:val="24"/>
        </w:rPr>
        <w:t>en la unidad de cuidados intensivos, en la unidad</w:t>
      </w:r>
      <w:r w:rsidR="00F34132" w:rsidRPr="00D57990">
        <w:rPr>
          <w:rFonts w:ascii="Arial" w:hAnsi="Arial" w:cs="Arial"/>
          <w:color w:val="000000"/>
          <w:sz w:val="24"/>
          <w:szCs w:val="24"/>
        </w:rPr>
        <w:t xml:space="preserve"> </w:t>
      </w:r>
      <w:r w:rsidRPr="00D57990">
        <w:rPr>
          <w:rFonts w:ascii="Arial" w:hAnsi="Arial" w:cs="Arial"/>
          <w:color w:val="000000"/>
          <w:sz w:val="24"/>
          <w:szCs w:val="24"/>
        </w:rPr>
        <w:t>de oncología y en otras áreas del hospital y está</w:t>
      </w:r>
      <w:r w:rsidR="00F34132" w:rsidRPr="00D57990">
        <w:rPr>
          <w:rFonts w:ascii="Arial" w:hAnsi="Arial" w:cs="Arial"/>
          <w:color w:val="000000"/>
          <w:sz w:val="24"/>
          <w:szCs w:val="24"/>
        </w:rPr>
        <w:t xml:space="preserve"> </w:t>
      </w:r>
      <w:r w:rsidRPr="00D57990">
        <w:rPr>
          <w:rFonts w:ascii="Arial" w:hAnsi="Arial" w:cs="Arial"/>
          <w:color w:val="000000"/>
          <w:sz w:val="24"/>
          <w:szCs w:val="24"/>
        </w:rPr>
        <w:t>influido por la función y el cargo que ocupa una</w:t>
      </w:r>
      <w:r w:rsidR="00F34132" w:rsidRPr="00D57990">
        <w:rPr>
          <w:rFonts w:ascii="Arial" w:hAnsi="Arial" w:cs="Arial"/>
          <w:color w:val="000000"/>
          <w:sz w:val="24"/>
          <w:szCs w:val="24"/>
        </w:rPr>
        <w:t xml:space="preserve"> </w:t>
      </w:r>
      <w:r w:rsidRPr="00D57990">
        <w:rPr>
          <w:rFonts w:ascii="Arial" w:hAnsi="Arial" w:cs="Arial"/>
          <w:color w:val="000000"/>
          <w:sz w:val="24"/>
          <w:szCs w:val="24"/>
        </w:rPr>
        <w:t xml:space="preserve">persona. El significado del cuidado </w:t>
      </w:r>
      <w:r w:rsidRPr="00D57990">
        <w:rPr>
          <w:rFonts w:ascii="Arial" w:hAnsi="Arial" w:cs="Arial"/>
          <w:color w:val="000000"/>
          <w:sz w:val="24"/>
          <w:szCs w:val="24"/>
        </w:rPr>
        <w:lastRenderedPageBreak/>
        <w:t>surgía como</w:t>
      </w:r>
      <w:r w:rsidR="00F34132" w:rsidRPr="00D57990">
        <w:rPr>
          <w:rFonts w:ascii="Arial" w:hAnsi="Arial" w:cs="Arial"/>
          <w:color w:val="000000"/>
          <w:sz w:val="24"/>
          <w:szCs w:val="24"/>
        </w:rPr>
        <w:t xml:space="preserve"> </w:t>
      </w:r>
      <w:r w:rsidRPr="00D57990">
        <w:rPr>
          <w:rFonts w:ascii="Arial" w:hAnsi="Arial" w:cs="Arial"/>
          <w:color w:val="000000"/>
          <w:sz w:val="24"/>
          <w:szCs w:val="24"/>
        </w:rPr>
        <w:t>un hecho diferencial, porque no se identificó</w:t>
      </w:r>
      <w:r w:rsidR="00F34132" w:rsidRPr="00D57990">
        <w:rPr>
          <w:rFonts w:ascii="Arial" w:hAnsi="Arial" w:cs="Arial"/>
          <w:color w:val="000000"/>
          <w:sz w:val="24"/>
          <w:szCs w:val="24"/>
        </w:rPr>
        <w:t xml:space="preserve"> </w:t>
      </w:r>
      <w:r w:rsidRPr="00D57990">
        <w:rPr>
          <w:rFonts w:ascii="Arial" w:hAnsi="Arial" w:cs="Arial"/>
          <w:color w:val="000000"/>
          <w:sz w:val="24"/>
          <w:szCs w:val="24"/>
        </w:rPr>
        <w:t>ninguna definición ni significado de cuidado</w:t>
      </w:r>
      <w:r w:rsidR="00FE5898">
        <w:rPr>
          <w:rFonts w:ascii="Arial" w:hAnsi="Arial" w:cs="Arial"/>
          <w:color w:val="000000"/>
          <w:sz w:val="24"/>
          <w:szCs w:val="24"/>
        </w:rPr>
        <w:t xml:space="preserve">. </w:t>
      </w:r>
      <w:r w:rsidRPr="00D57990">
        <w:rPr>
          <w:rFonts w:ascii="Arial" w:hAnsi="Arial" w:cs="Arial"/>
          <w:color w:val="000000"/>
          <w:sz w:val="24"/>
          <w:szCs w:val="24"/>
        </w:rPr>
        <w:t>La afirmación teó</w:t>
      </w:r>
      <w:r w:rsidRPr="00D57990">
        <w:rPr>
          <w:rFonts w:ascii="Arial" w:hAnsi="Arial" w:cs="Arial"/>
          <w:color w:val="000000"/>
          <w:sz w:val="24"/>
          <w:szCs w:val="24"/>
        </w:rPr>
        <w:softHyphen/>
        <w:t>rica que describe la teoría sustantiva del cuidado</w:t>
      </w:r>
      <w:r w:rsidR="00F34132" w:rsidRPr="00D57990">
        <w:rPr>
          <w:rFonts w:ascii="Arial" w:hAnsi="Arial" w:cs="Arial"/>
          <w:color w:val="000000"/>
          <w:sz w:val="24"/>
          <w:szCs w:val="24"/>
        </w:rPr>
        <w:t xml:space="preserve"> </w:t>
      </w:r>
      <w:r w:rsidRPr="00D57990">
        <w:rPr>
          <w:rFonts w:ascii="Arial" w:hAnsi="Arial" w:cs="Arial"/>
          <w:color w:val="000000"/>
          <w:sz w:val="24"/>
          <w:szCs w:val="24"/>
        </w:rPr>
        <w:t>diferencial se formula como:</w:t>
      </w:r>
      <w:r w:rsidR="00D63D99" w:rsidRPr="00D57990">
        <w:rPr>
          <w:rFonts w:ascii="Arial" w:hAnsi="Arial" w:cs="Arial"/>
          <w:color w:val="000000"/>
          <w:sz w:val="24"/>
          <w:szCs w:val="24"/>
        </w:rPr>
        <w:t xml:space="preserve"> </w:t>
      </w:r>
    </w:p>
    <w:p w:rsidR="00D63D99" w:rsidRPr="00D57990" w:rsidRDefault="00D63D99" w:rsidP="00D57990">
      <w:pPr>
        <w:spacing w:line="360" w:lineRule="auto"/>
        <w:jc w:val="both"/>
        <w:rPr>
          <w:rFonts w:ascii="Arial" w:hAnsi="Arial" w:cs="Arial"/>
          <w:i/>
          <w:iCs/>
          <w:color w:val="000000"/>
          <w:sz w:val="24"/>
          <w:szCs w:val="24"/>
        </w:rPr>
      </w:pPr>
      <w:r w:rsidRPr="00D57990">
        <w:rPr>
          <w:rFonts w:ascii="Arial" w:hAnsi="Arial" w:cs="Arial"/>
          <w:i/>
          <w:iCs/>
          <w:color w:val="000000"/>
          <w:sz w:val="24"/>
          <w:szCs w:val="24"/>
        </w:rPr>
        <w:t>«En un hospital, el cuidado diferencial es un proceso social dinámico que surge como consecuencia de los diferentes valores, creencias y comportamientos que se expresan en relación con el significado del cuidado. El cuidado diferencial se relaciona con las competencias (cooperaciones) educativas, sociales, humanísticas, religiosas-espirituales y éticas, así como con fuerzas políticas, económicas, legales y tecnológicas de la cultura organizativa, que son</w:t>
      </w:r>
      <w:r w:rsidRPr="00D57990">
        <w:rPr>
          <w:rFonts w:ascii="Arial" w:hAnsi="Arial" w:cs="Arial"/>
          <w:color w:val="000000"/>
          <w:sz w:val="24"/>
          <w:szCs w:val="24"/>
        </w:rPr>
        <w:br/>
      </w:r>
      <w:r w:rsidRPr="00D57990">
        <w:rPr>
          <w:rFonts w:ascii="Arial" w:hAnsi="Arial" w:cs="Arial"/>
          <w:i/>
          <w:iCs/>
          <w:color w:val="000000"/>
          <w:sz w:val="24"/>
          <w:szCs w:val="24"/>
        </w:rPr>
        <w:t>influidas por las fuerzas sociales de la cultura estadounidense (mundial) dominante». (</w:t>
      </w:r>
      <w:proofErr w:type="spellStart"/>
      <w:r w:rsidRPr="00D57990">
        <w:rPr>
          <w:rFonts w:ascii="Arial" w:hAnsi="Arial" w:cs="Arial"/>
          <w:i/>
          <w:iCs/>
          <w:color w:val="000000"/>
          <w:sz w:val="24"/>
          <w:szCs w:val="24"/>
        </w:rPr>
        <w:t>Ray</w:t>
      </w:r>
      <w:proofErr w:type="spellEnd"/>
      <w:r w:rsidRPr="00D57990">
        <w:rPr>
          <w:rFonts w:ascii="Arial" w:hAnsi="Arial" w:cs="Arial"/>
          <w:i/>
          <w:iCs/>
          <w:color w:val="000000"/>
          <w:sz w:val="24"/>
          <w:szCs w:val="24"/>
        </w:rPr>
        <w:t>, 1989, pág. 37)</w:t>
      </w:r>
    </w:p>
    <w:p w:rsidR="003C4212" w:rsidRPr="00B810F8" w:rsidRDefault="009E229F" w:rsidP="00D57990">
      <w:pPr>
        <w:spacing w:line="360" w:lineRule="auto"/>
        <w:jc w:val="both"/>
        <w:rPr>
          <w:rFonts w:ascii="Arial" w:hAnsi="Arial" w:cs="Arial"/>
          <w:color w:val="000000"/>
          <w:sz w:val="24"/>
          <w:szCs w:val="24"/>
          <w:vertAlign w:val="superscript"/>
        </w:rPr>
      </w:pPr>
      <w:r w:rsidRPr="00B810F8">
        <w:rPr>
          <w:rFonts w:ascii="Arial" w:hAnsi="Arial" w:cs="Arial"/>
          <w:b/>
          <w:color w:val="000000"/>
          <w:sz w:val="24"/>
          <w:szCs w:val="24"/>
        </w:rPr>
        <w:t>2.</w:t>
      </w:r>
      <w:r w:rsidRPr="00D57990">
        <w:rPr>
          <w:rFonts w:ascii="Arial" w:hAnsi="Arial" w:cs="Arial"/>
          <w:color w:val="000000"/>
          <w:sz w:val="24"/>
          <w:szCs w:val="24"/>
        </w:rPr>
        <w:t xml:space="preserve"> El cuidado es burocrático además de espiritual-ético, dado el grado en el que se puede comprender su significado en relación con la estructura</w:t>
      </w:r>
      <w:r w:rsidR="003C4212" w:rsidRPr="00D57990">
        <w:rPr>
          <w:rFonts w:ascii="Arial" w:hAnsi="Arial" w:cs="Arial"/>
          <w:color w:val="000000"/>
          <w:sz w:val="24"/>
          <w:szCs w:val="24"/>
        </w:rPr>
        <w:t xml:space="preserve"> </w:t>
      </w:r>
      <w:r w:rsidR="00486A93">
        <w:rPr>
          <w:rFonts w:ascii="Arial" w:hAnsi="Arial" w:cs="Arial"/>
          <w:color w:val="000000"/>
          <w:sz w:val="24"/>
          <w:szCs w:val="24"/>
        </w:rPr>
        <w:t xml:space="preserve">organizativa. </w:t>
      </w:r>
      <w:r w:rsidR="00FC4C14">
        <w:rPr>
          <w:rFonts w:ascii="Arial" w:hAnsi="Arial" w:cs="Arial"/>
          <w:color w:val="000000"/>
          <w:sz w:val="24"/>
          <w:szCs w:val="24"/>
        </w:rPr>
        <w:t>En el</w:t>
      </w:r>
      <w:r w:rsidR="00FC4C14">
        <w:rPr>
          <w:rFonts w:ascii="Arial" w:hAnsi="Arial" w:cs="Arial"/>
          <w:color w:val="000000"/>
          <w:sz w:val="24"/>
          <w:szCs w:val="24"/>
        </w:rPr>
        <w:br/>
        <w:t>modelo teórico</w:t>
      </w:r>
      <w:r w:rsidRPr="00D57990">
        <w:rPr>
          <w:rFonts w:ascii="Arial" w:hAnsi="Arial" w:cs="Arial"/>
          <w:color w:val="000000"/>
          <w:sz w:val="24"/>
          <w:szCs w:val="24"/>
        </w:rPr>
        <w:t>, todo está influido por</w:t>
      </w:r>
      <w:r w:rsidR="003C4212" w:rsidRPr="00D57990">
        <w:rPr>
          <w:rFonts w:ascii="Arial" w:hAnsi="Arial" w:cs="Arial"/>
          <w:color w:val="000000"/>
          <w:sz w:val="24"/>
          <w:szCs w:val="24"/>
        </w:rPr>
        <w:t xml:space="preserve"> </w:t>
      </w:r>
      <w:r w:rsidRPr="00D57990">
        <w:rPr>
          <w:rFonts w:ascii="Arial" w:hAnsi="Arial" w:cs="Arial"/>
          <w:color w:val="000000"/>
          <w:sz w:val="24"/>
          <w:szCs w:val="24"/>
        </w:rPr>
        <w:t>una asistencia espiritual-ética por su conexión</w:t>
      </w:r>
      <w:r w:rsidR="003C4212" w:rsidRPr="00D57990">
        <w:rPr>
          <w:rFonts w:ascii="Arial" w:hAnsi="Arial" w:cs="Arial"/>
          <w:color w:val="000000"/>
          <w:sz w:val="24"/>
          <w:szCs w:val="24"/>
        </w:rPr>
        <w:t xml:space="preserve"> </w:t>
      </w:r>
      <w:r w:rsidRPr="00D57990">
        <w:rPr>
          <w:rFonts w:ascii="Arial" w:hAnsi="Arial" w:cs="Arial"/>
          <w:color w:val="000000"/>
          <w:sz w:val="24"/>
          <w:szCs w:val="24"/>
        </w:rPr>
        <w:t>interactiva y relacional con las estructuras de la</w:t>
      </w:r>
      <w:r w:rsidR="003C4212" w:rsidRPr="00D57990">
        <w:rPr>
          <w:rFonts w:ascii="Arial" w:hAnsi="Arial" w:cs="Arial"/>
          <w:color w:val="000000"/>
          <w:sz w:val="24"/>
          <w:szCs w:val="24"/>
        </w:rPr>
        <w:t xml:space="preserve"> </w:t>
      </w:r>
      <w:r w:rsidRPr="00D57990">
        <w:rPr>
          <w:rFonts w:ascii="Arial" w:hAnsi="Arial" w:cs="Arial"/>
          <w:color w:val="000000"/>
          <w:sz w:val="24"/>
          <w:szCs w:val="24"/>
        </w:rPr>
        <w:t>vida organizativa (p. ej., política, educación). El</w:t>
      </w:r>
      <w:r w:rsidR="003C4212" w:rsidRPr="00D57990">
        <w:rPr>
          <w:rFonts w:ascii="Arial" w:hAnsi="Arial" w:cs="Arial"/>
          <w:color w:val="000000"/>
          <w:sz w:val="24"/>
          <w:szCs w:val="24"/>
        </w:rPr>
        <w:t xml:space="preserve"> </w:t>
      </w:r>
      <w:r w:rsidRPr="00D57990">
        <w:rPr>
          <w:rFonts w:ascii="Arial" w:hAnsi="Arial" w:cs="Arial"/>
          <w:color w:val="000000"/>
          <w:sz w:val="24"/>
          <w:szCs w:val="24"/>
        </w:rPr>
        <w:t>cuidado espiritual-ético es tanto una parte como</w:t>
      </w:r>
      <w:r w:rsidR="003C4212" w:rsidRPr="00D57990">
        <w:rPr>
          <w:rFonts w:ascii="Arial" w:hAnsi="Arial" w:cs="Arial"/>
          <w:color w:val="000000"/>
          <w:sz w:val="24"/>
          <w:szCs w:val="24"/>
        </w:rPr>
        <w:t xml:space="preserve"> </w:t>
      </w:r>
      <w:r w:rsidRPr="00D57990">
        <w:rPr>
          <w:rFonts w:ascii="Arial" w:hAnsi="Arial" w:cs="Arial"/>
          <w:color w:val="000000"/>
          <w:sz w:val="24"/>
          <w:szCs w:val="24"/>
        </w:rPr>
        <w:t>un conjunto, al igual que todas y cada una de las</w:t>
      </w:r>
      <w:r w:rsidR="003C4212" w:rsidRPr="00D57990">
        <w:rPr>
          <w:rFonts w:ascii="Arial" w:hAnsi="Arial" w:cs="Arial"/>
          <w:color w:val="000000"/>
          <w:sz w:val="24"/>
          <w:szCs w:val="24"/>
        </w:rPr>
        <w:t xml:space="preserve"> </w:t>
      </w:r>
      <w:r w:rsidRPr="00D57990">
        <w:rPr>
          <w:rFonts w:ascii="Arial" w:hAnsi="Arial" w:cs="Arial"/>
          <w:color w:val="000000"/>
          <w:sz w:val="24"/>
          <w:szCs w:val="24"/>
        </w:rPr>
        <w:t>estructuras de la organización son tanto parte</w:t>
      </w:r>
      <w:r w:rsidR="003C4212" w:rsidRPr="00D57990">
        <w:rPr>
          <w:rFonts w:ascii="Arial" w:hAnsi="Arial" w:cs="Arial"/>
          <w:color w:val="000000"/>
          <w:sz w:val="24"/>
          <w:szCs w:val="24"/>
        </w:rPr>
        <w:t xml:space="preserve"> </w:t>
      </w:r>
      <w:r w:rsidRPr="00D57990">
        <w:rPr>
          <w:rFonts w:ascii="Arial" w:hAnsi="Arial" w:cs="Arial"/>
          <w:color w:val="000000"/>
          <w:sz w:val="24"/>
          <w:szCs w:val="24"/>
        </w:rPr>
        <w:t>como conjunto. Cada una de las partes obtiene su</w:t>
      </w:r>
      <w:r w:rsidR="003C4212" w:rsidRPr="00D57990">
        <w:rPr>
          <w:rFonts w:ascii="Arial" w:hAnsi="Arial" w:cs="Arial"/>
          <w:color w:val="000000"/>
          <w:sz w:val="24"/>
          <w:szCs w:val="24"/>
        </w:rPr>
        <w:t xml:space="preserve"> </w:t>
      </w:r>
      <w:r w:rsidRPr="00D57990">
        <w:rPr>
          <w:rFonts w:ascii="Arial" w:hAnsi="Arial" w:cs="Arial"/>
          <w:color w:val="000000"/>
          <w:sz w:val="24"/>
          <w:szCs w:val="24"/>
        </w:rPr>
        <w:t>objetivo y su significado en función de las demás</w:t>
      </w:r>
      <w:r w:rsidR="003C4212" w:rsidRPr="00D57990">
        <w:rPr>
          <w:rFonts w:ascii="Arial" w:hAnsi="Arial" w:cs="Arial"/>
          <w:color w:val="000000"/>
          <w:sz w:val="24"/>
          <w:szCs w:val="24"/>
        </w:rPr>
        <w:t xml:space="preserve"> </w:t>
      </w:r>
      <w:r w:rsidRPr="00D57990">
        <w:rPr>
          <w:rFonts w:ascii="Arial" w:hAnsi="Arial" w:cs="Arial"/>
          <w:color w:val="000000"/>
          <w:sz w:val="24"/>
          <w:szCs w:val="24"/>
        </w:rPr>
        <w:t>partes. Entender el cuidado espiritual-ético en</w:t>
      </w:r>
      <w:r w:rsidR="003C4212" w:rsidRPr="00D57990">
        <w:rPr>
          <w:rFonts w:ascii="Arial" w:hAnsi="Arial" w:cs="Arial"/>
          <w:color w:val="000000"/>
          <w:sz w:val="24"/>
          <w:szCs w:val="24"/>
        </w:rPr>
        <w:t xml:space="preserve"> </w:t>
      </w:r>
      <w:r w:rsidRPr="00D57990">
        <w:rPr>
          <w:rFonts w:ascii="Arial" w:hAnsi="Arial" w:cs="Arial"/>
          <w:color w:val="000000"/>
          <w:sz w:val="24"/>
          <w:szCs w:val="24"/>
        </w:rPr>
        <w:t>el sistema organizativo burocrático como una</w:t>
      </w:r>
      <w:r w:rsidR="003C4212" w:rsidRPr="00D57990">
        <w:rPr>
          <w:rFonts w:ascii="Arial" w:hAnsi="Arial" w:cs="Arial"/>
          <w:color w:val="000000"/>
          <w:sz w:val="24"/>
          <w:szCs w:val="24"/>
        </w:rPr>
        <w:t xml:space="preserve"> </w:t>
      </w:r>
      <w:r w:rsidRPr="00D57990">
        <w:rPr>
          <w:rFonts w:ascii="Arial" w:hAnsi="Arial" w:cs="Arial"/>
          <w:color w:val="000000"/>
          <w:sz w:val="24"/>
          <w:szCs w:val="24"/>
        </w:rPr>
        <w:t>formación holográfica facilita la mejora de los</w:t>
      </w:r>
      <w:r w:rsidR="003C4212" w:rsidRPr="00D57990">
        <w:rPr>
          <w:rFonts w:ascii="Arial" w:hAnsi="Arial" w:cs="Arial"/>
          <w:color w:val="000000"/>
          <w:sz w:val="24"/>
          <w:szCs w:val="24"/>
        </w:rPr>
        <w:t xml:space="preserve"> </w:t>
      </w:r>
      <w:r w:rsidRPr="00D57990">
        <w:rPr>
          <w:rFonts w:ascii="Arial" w:hAnsi="Arial" w:cs="Arial"/>
          <w:color w:val="000000"/>
          <w:sz w:val="24"/>
          <w:szCs w:val="24"/>
        </w:rPr>
        <w:t>resultados del paciente y la transformación del</w:t>
      </w:r>
      <w:r w:rsidR="003C4212" w:rsidRPr="00D57990">
        <w:rPr>
          <w:rFonts w:ascii="Arial" w:hAnsi="Arial" w:cs="Arial"/>
          <w:color w:val="000000"/>
          <w:sz w:val="24"/>
          <w:szCs w:val="24"/>
        </w:rPr>
        <w:t xml:space="preserve"> </w:t>
      </w:r>
      <w:r w:rsidRPr="00D57990">
        <w:rPr>
          <w:rFonts w:ascii="Arial" w:hAnsi="Arial" w:cs="Arial"/>
          <w:color w:val="000000"/>
          <w:sz w:val="24"/>
          <w:szCs w:val="24"/>
        </w:rPr>
        <w:t xml:space="preserve">bienestar humano y del entorno (M. </w:t>
      </w:r>
      <w:proofErr w:type="spellStart"/>
      <w:r w:rsidRPr="00D57990">
        <w:rPr>
          <w:rFonts w:ascii="Arial" w:hAnsi="Arial" w:cs="Arial"/>
          <w:color w:val="000000"/>
          <w:sz w:val="24"/>
          <w:szCs w:val="24"/>
        </w:rPr>
        <w:t>Ray</w:t>
      </w:r>
      <w:proofErr w:type="spellEnd"/>
      <w:r w:rsidRPr="00D57990">
        <w:rPr>
          <w:rFonts w:ascii="Arial" w:hAnsi="Arial" w:cs="Arial"/>
          <w:color w:val="000000"/>
          <w:sz w:val="24"/>
          <w:szCs w:val="24"/>
        </w:rPr>
        <w:t>, comunicación personal, 13</w:t>
      </w:r>
      <w:r w:rsidR="003C4212" w:rsidRPr="00D57990">
        <w:rPr>
          <w:rFonts w:ascii="Arial" w:hAnsi="Arial" w:cs="Arial"/>
          <w:color w:val="000000"/>
          <w:sz w:val="24"/>
          <w:szCs w:val="24"/>
        </w:rPr>
        <w:t xml:space="preserve"> de abril de 2008; </w:t>
      </w:r>
      <w:proofErr w:type="spellStart"/>
      <w:r w:rsidR="003C4212" w:rsidRPr="00D57990">
        <w:rPr>
          <w:rFonts w:ascii="Arial" w:hAnsi="Arial" w:cs="Arial"/>
          <w:color w:val="000000"/>
          <w:sz w:val="24"/>
          <w:szCs w:val="24"/>
        </w:rPr>
        <w:t>Ray</w:t>
      </w:r>
      <w:proofErr w:type="spellEnd"/>
      <w:r w:rsidR="003C4212" w:rsidRPr="00D57990">
        <w:rPr>
          <w:rFonts w:ascii="Arial" w:hAnsi="Arial" w:cs="Arial"/>
          <w:color w:val="000000"/>
          <w:sz w:val="24"/>
          <w:szCs w:val="24"/>
        </w:rPr>
        <w:t>, 2010a)</w:t>
      </w:r>
      <w:proofErr w:type="gramStart"/>
      <w:r w:rsidR="003C4212" w:rsidRPr="00D57990">
        <w:rPr>
          <w:rFonts w:ascii="Arial" w:hAnsi="Arial" w:cs="Arial"/>
          <w:color w:val="000000"/>
          <w:sz w:val="24"/>
          <w:szCs w:val="24"/>
        </w:rPr>
        <w:t>.</w:t>
      </w:r>
      <w:r w:rsidR="00B810F8">
        <w:rPr>
          <w:rFonts w:ascii="Arial" w:hAnsi="Arial" w:cs="Arial"/>
          <w:color w:val="000000"/>
          <w:sz w:val="24"/>
          <w:szCs w:val="24"/>
          <w:vertAlign w:val="superscript"/>
        </w:rPr>
        <w:t>(</w:t>
      </w:r>
      <w:proofErr w:type="gramEnd"/>
      <w:r w:rsidR="00B810F8">
        <w:rPr>
          <w:rFonts w:ascii="Arial" w:hAnsi="Arial" w:cs="Arial"/>
          <w:color w:val="000000"/>
          <w:sz w:val="24"/>
          <w:szCs w:val="24"/>
          <w:vertAlign w:val="superscript"/>
        </w:rPr>
        <w:t>9)</w:t>
      </w:r>
    </w:p>
    <w:p w:rsidR="009E229F" w:rsidRPr="00D01B88" w:rsidRDefault="009E229F" w:rsidP="00D57990">
      <w:pPr>
        <w:spacing w:line="360" w:lineRule="auto"/>
        <w:jc w:val="both"/>
        <w:rPr>
          <w:rFonts w:ascii="Arial" w:hAnsi="Arial" w:cs="Arial"/>
          <w:b/>
          <w:sz w:val="24"/>
          <w:szCs w:val="24"/>
          <w:vertAlign w:val="superscript"/>
          <w:lang w:val="es-ES_tradnl"/>
        </w:rPr>
      </w:pPr>
      <w:r w:rsidRPr="00B810F8">
        <w:rPr>
          <w:rFonts w:ascii="Arial" w:hAnsi="Arial" w:cs="Arial"/>
          <w:b/>
          <w:color w:val="000000"/>
          <w:sz w:val="24"/>
          <w:szCs w:val="24"/>
        </w:rPr>
        <w:t>3.</w:t>
      </w:r>
      <w:r w:rsidRPr="00D57990">
        <w:rPr>
          <w:rFonts w:ascii="Arial" w:hAnsi="Arial" w:cs="Arial"/>
          <w:color w:val="000000"/>
          <w:sz w:val="24"/>
          <w:szCs w:val="24"/>
        </w:rPr>
        <w:t xml:space="preserve"> El cuidado es el constructo primordial y la conciencia de la enfermería. El cuidado espiritual-ético</w:t>
      </w:r>
      <w:r w:rsidR="003C4212" w:rsidRPr="00D57990">
        <w:rPr>
          <w:rFonts w:ascii="Arial" w:hAnsi="Arial" w:cs="Arial"/>
          <w:color w:val="000000"/>
          <w:sz w:val="24"/>
          <w:szCs w:val="24"/>
        </w:rPr>
        <w:t xml:space="preserve"> </w:t>
      </w:r>
      <w:r w:rsidRPr="00D57990">
        <w:rPr>
          <w:rFonts w:ascii="Arial" w:hAnsi="Arial" w:cs="Arial"/>
          <w:color w:val="000000"/>
          <w:sz w:val="24"/>
          <w:szCs w:val="24"/>
        </w:rPr>
        <w:t>y las estructuras organizativas de la figura 8-2,</w:t>
      </w:r>
      <w:r w:rsidR="003C4212" w:rsidRPr="00D57990">
        <w:rPr>
          <w:rFonts w:ascii="Arial" w:hAnsi="Arial" w:cs="Arial"/>
          <w:color w:val="000000"/>
          <w:sz w:val="24"/>
          <w:szCs w:val="24"/>
        </w:rPr>
        <w:t xml:space="preserve"> </w:t>
      </w:r>
      <w:r w:rsidRPr="00D57990">
        <w:rPr>
          <w:rFonts w:ascii="Arial" w:hAnsi="Arial" w:cs="Arial"/>
          <w:color w:val="000000"/>
          <w:sz w:val="24"/>
          <w:szCs w:val="24"/>
        </w:rPr>
        <w:t>cuando son integradas, abiertas e interactivas,</w:t>
      </w:r>
      <w:r w:rsidR="003C4212" w:rsidRPr="00D57990">
        <w:rPr>
          <w:rFonts w:ascii="Arial" w:hAnsi="Arial" w:cs="Arial"/>
          <w:color w:val="000000"/>
          <w:sz w:val="24"/>
          <w:szCs w:val="24"/>
        </w:rPr>
        <w:t xml:space="preserve"> </w:t>
      </w:r>
      <w:r w:rsidRPr="00D57990">
        <w:rPr>
          <w:rFonts w:ascii="Arial" w:hAnsi="Arial" w:cs="Arial"/>
          <w:color w:val="000000"/>
          <w:sz w:val="24"/>
          <w:szCs w:val="24"/>
        </w:rPr>
        <w:t>son un conjunto y operan mediante una elección</w:t>
      </w:r>
      <w:r w:rsidR="003C4212" w:rsidRPr="00D57990">
        <w:rPr>
          <w:rFonts w:ascii="Arial" w:hAnsi="Arial" w:cs="Arial"/>
          <w:color w:val="000000"/>
          <w:sz w:val="24"/>
          <w:szCs w:val="24"/>
        </w:rPr>
        <w:t xml:space="preserve"> </w:t>
      </w:r>
      <w:r w:rsidRPr="00D57990">
        <w:rPr>
          <w:rFonts w:ascii="Arial" w:hAnsi="Arial" w:cs="Arial"/>
          <w:color w:val="000000"/>
          <w:sz w:val="24"/>
          <w:szCs w:val="24"/>
        </w:rPr>
        <w:t>consciente. La toma de decisiones de la enfermera tiene lugar por un interés humanitario y de</w:t>
      </w:r>
      <w:r w:rsidR="003C4212" w:rsidRPr="00D57990">
        <w:rPr>
          <w:rFonts w:ascii="Arial" w:hAnsi="Arial" w:cs="Arial"/>
          <w:color w:val="000000"/>
          <w:sz w:val="24"/>
          <w:szCs w:val="24"/>
        </w:rPr>
        <w:t xml:space="preserve"> </w:t>
      </w:r>
      <w:r w:rsidRPr="00D57990">
        <w:rPr>
          <w:rFonts w:ascii="Arial" w:hAnsi="Arial" w:cs="Arial"/>
          <w:color w:val="000000"/>
          <w:sz w:val="24"/>
          <w:szCs w:val="24"/>
        </w:rPr>
        <w:t>corazón, utilizando los principios éticos como brújula de las decis</w:t>
      </w:r>
      <w:r w:rsidR="00BA781F">
        <w:rPr>
          <w:rFonts w:ascii="Arial" w:hAnsi="Arial" w:cs="Arial"/>
          <w:color w:val="000000"/>
          <w:sz w:val="24"/>
          <w:szCs w:val="24"/>
        </w:rPr>
        <w:t xml:space="preserve">iones. </w:t>
      </w:r>
      <w:proofErr w:type="spellStart"/>
      <w:r w:rsidR="00BA781F">
        <w:rPr>
          <w:rFonts w:ascii="Arial" w:hAnsi="Arial" w:cs="Arial"/>
          <w:color w:val="000000"/>
          <w:sz w:val="24"/>
          <w:szCs w:val="24"/>
        </w:rPr>
        <w:t>Ray</w:t>
      </w:r>
      <w:proofErr w:type="spellEnd"/>
      <w:r w:rsidR="00BA781F">
        <w:rPr>
          <w:rFonts w:ascii="Arial" w:hAnsi="Arial" w:cs="Arial"/>
          <w:color w:val="000000"/>
          <w:sz w:val="24"/>
          <w:szCs w:val="24"/>
        </w:rPr>
        <w:t xml:space="preserve"> </w:t>
      </w:r>
      <w:r w:rsidRPr="00D57990">
        <w:rPr>
          <w:rFonts w:ascii="Arial" w:hAnsi="Arial" w:cs="Arial"/>
          <w:color w:val="000000"/>
          <w:sz w:val="24"/>
          <w:szCs w:val="24"/>
        </w:rPr>
        <w:t>afirma que</w:t>
      </w:r>
      <w:r w:rsidR="003C4212" w:rsidRPr="00D57990">
        <w:rPr>
          <w:rFonts w:ascii="Arial" w:hAnsi="Arial" w:cs="Arial"/>
          <w:color w:val="000000"/>
          <w:sz w:val="24"/>
          <w:szCs w:val="24"/>
        </w:rPr>
        <w:t xml:space="preserve"> </w:t>
      </w:r>
      <w:r w:rsidRPr="00D57990">
        <w:rPr>
          <w:rFonts w:ascii="Arial" w:hAnsi="Arial" w:cs="Arial"/>
          <w:color w:val="000000"/>
          <w:sz w:val="24"/>
          <w:szCs w:val="24"/>
        </w:rPr>
        <w:t>el cuidado espiritual-ético de la enfermería no</w:t>
      </w:r>
      <w:r w:rsidR="003C4212" w:rsidRPr="00D57990">
        <w:rPr>
          <w:rFonts w:ascii="Arial" w:hAnsi="Arial" w:cs="Arial"/>
          <w:color w:val="000000"/>
          <w:sz w:val="24"/>
          <w:szCs w:val="24"/>
        </w:rPr>
        <w:t xml:space="preserve"> </w:t>
      </w:r>
      <w:r w:rsidRPr="00D57990">
        <w:rPr>
          <w:rFonts w:ascii="Arial" w:hAnsi="Arial" w:cs="Arial"/>
          <w:color w:val="000000"/>
          <w:sz w:val="24"/>
          <w:szCs w:val="24"/>
        </w:rPr>
        <w:t xml:space="preserve">pone en duda la realización del cuidado en sistemas complejos, sino que intenta </w:t>
      </w:r>
      <w:r w:rsidRPr="00D57990">
        <w:rPr>
          <w:rFonts w:ascii="Arial" w:hAnsi="Arial" w:cs="Arial"/>
          <w:color w:val="000000"/>
          <w:sz w:val="24"/>
          <w:szCs w:val="24"/>
        </w:rPr>
        <w:lastRenderedPageBreak/>
        <w:t>averiguar cómo</w:t>
      </w:r>
      <w:r w:rsidR="003C4212" w:rsidRPr="00D57990">
        <w:rPr>
          <w:rFonts w:ascii="Arial" w:hAnsi="Arial" w:cs="Arial"/>
          <w:color w:val="000000"/>
          <w:sz w:val="24"/>
          <w:szCs w:val="24"/>
        </w:rPr>
        <w:t xml:space="preserve"> </w:t>
      </w:r>
      <w:r w:rsidRPr="00D57990">
        <w:rPr>
          <w:rFonts w:ascii="Arial" w:hAnsi="Arial" w:cs="Arial"/>
          <w:color w:val="000000"/>
          <w:sz w:val="24"/>
          <w:szCs w:val="24"/>
        </w:rPr>
        <w:t>se pueden o deben tomar decisiones justas que</w:t>
      </w:r>
      <w:r w:rsidR="003C4212" w:rsidRPr="00D57990">
        <w:rPr>
          <w:rFonts w:ascii="Arial" w:hAnsi="Arial" w:cs="Arial"/>
          <w:color w:val="000000"/>
          <w:sz w:val="24"/>
          <w:szCs w:val="24"/>
        </w:rPr>
        <w:t xml:space="preserve"> </w:t>
      </w:r>
      <w:r w:rsidRPr="00D57990">
        <w:rPr>
          <w:rFonts w:ascii="Arial" w:hAnsi="Arial" w:cs="Arial"/>
          <w:color w:val="000000"/>
          <w:sz w:val="24"/>
          <w:szCs w:val="24"/>
        </w:rPr>
        <w:t>faciliten “la elección del bien común</w:t>
      </w:r>
      <w:r w:rsidR="008759E3">
        <w:rPr>
          <w:rFonts w:ascii="Arial" w:hAnsi="Arial" w:cs="Arial"/>
          <w:color w:val="000000"/>
          <w:sz w:val="24"/>
          <w:szCs w:val="24"/>
        </w:rPr>
        <w:t>”</w:t>
      </w:r>
      <w:proofErr w:type="gramStart"/>
      <w:r w:rsidR="008759E3">
        <w:rPr>
          <w:rFonts w:ascii="Arial" w:hAnsi="Arial" w:cs="Arial"/>
          <w:color w:val="000000"/>
          <w:sz w:val="24"/>
          <w:szCs w:val="24"/>
        </w:rPr>
        <w:t>.</w:t>
      </w:r>
      <w:r w:rsidR="00D01B88">
        <w:rPr>
          <w:rFonts w:ascii="Arial" w:hAnsi="Arial" w:cs="Arial"/>
          <w:color w:val="000000"/>
          <w:sz w:val="24"/>
          <w:szCs w:val="24"/>
          <w:vertAlign w:val="superscript"/>
        </w:rPr>
        <w:t>(</w:t>
      </w:r>
      <w:proofErr w:type="gramEnd"/>
      <w:r w:rsidR="00D01B88">
        <w:rPr>
          <w:rFonts w:ascii="Arial" w:hAnsi="Arial" w:cs="Arial"/>
          <w:color w:val="000000"/>
          <w:sz w:val="24"/>
          <w:szCs w:val="24"/>
          <w:vertAlign w:val="superscript"/>
        </w:rPr>
        <w:t>9)</w:t>
      </w:r>
    </w:p>
    <w:p w:rsidR="001D4737" w:rsidRDefault="003622DE" w:rsidP="007B0E95">
      <w:pPr>
        <w:spacing w:line="360" w:lineRule="auto"/>
        <w:jc w:val="both"/>
        <w:rPr>
          <w:rFonts w:ascii="Arial" w:hAnsi="Arial" w:cs="Arial"/>
          <w:bCs/>
          <w:color w:val="000000"/>
          <w:sz w:val="24"/>
          <w:szCs w:val="24"/>
        </w:rPr>
      </w:pPr>
      <w:r w:rsidRPr="00C73B90">
        <w:rPr>
          <w:rFonts w:ascii="Arial" w:hAnsi="Arial" w:cs="Arial"/>
          <w:bCs/>
          <w:color w:val="000000"/>
          <w:sz w:val="24"/>
          <w:szCs w:val="24"/>
        </w:rPr>
        <w:t>Otorgar unos cuidados de calidad es uno d</w:t>
      </w:r>
      <w:r>
        <w:rPr>
          <w:rFonts w:ascii="Arial" w:hAnsi="Arial" w:cs="Arial"/>
          <w:bCs/>
          <w:color w:val="000000"/>
          <w:sz w:val="24"/>
          <w:szCs w:val="24"/>
        </w:rPr>
        <w:t xml:space="preserve">e los objetivos principales de </w:t>
      </w:r>
      <w:r w:rsidRPr="00C73B90">
        <w:rPr>
          <w:rFonts w:ascii="Arial" w:hAnsi="Arial" w:cs="Arial"/>
          <w:bCs/>
          <w:color w:val="000000"/>
          <w:sz w:val="24"/>
          <w:szCs w:val="24"/>
        </w:rPr>
        <w:t>nuestra profesión, cobrando fuerza el papel d</w:t>
      </w:r>
      <w:r>
        <w:rPr>
          <w:rFonts w:ascii="Arial" w:hAnsi="Arial" w:cs="Arial"/>
          <w:bCs/>
          <w:color w:val="000000"/>
          <w:sz w:val="24"/>
          <w:szCs w:val="24"/>
        </w:rPr>
        <w:t xml:space="preserve">e la enfermera como gestora de </w:t>
      </w:r>
      <w:r w:rsidRPr="00C73B90">
        <w:rPr>
          <w:rFonts w:ascii="Arial" w:hAnsi="Arial" w:cs="Arial"/>
          <w:bCs/>
          <w:color w:val="000000"/>
          <w:sz w:val="24"/>
          <w:szCs w:val="24"/>
        </w:rPr>
        <w:t xml:space="preserve">cuidados, garantizando su calidad, la seguridad </w:t>
      </w:r>
      <w:r>
        <w:rPr>
          <w:rFonts w:ascii="Arial" w:hAnsi="Arial" w:cs="Arial"/>
          <w:bCs/>
          <w:color w:val="000000"/>
          <w:sz w:val="24"/>
          <w:szCs w:val="24"/>
        </w:rPr>
        <w:t xml:space="preserve">de las personas atendidas y la </w:t>
      </w:r>
      <w:r w:rsidRPr="00C73B90">
        <w:rPr>
          <w:rFonts w:ascii="Arial" w:hAnsi="Arial" w:cs="Arial"/>
          <w:bCs/>
          <w:color w:val="000000"/>
          <w:sz w:val="24"/>
          <w:szCs w:val="24"/>
        </w:rPr>
        <w:t xml:space="preserve">restauración de </w:t>
      </w:r>
      <w:r w:rsidR="003228E5">
        <w:rPr>
          <w:rFonts w:ascii="Arial" w:hAnsi="Arial" w:cs="Arial"/>
          <w:bCs/>
          <w:color w:val="000000"/>
          <w:sz w:val="24"/>
          <w:szCs w:val="24"/>
        </w:rPr>
        <w:t>su salud.</w:t>
      </w:r>
      <w:r w:rsidR="003228E5">
        <w:rPr>
          <w:rFonts w:ascii="Arial" w:hAnsi="Arial" w:cs="Arial"/>
          <w:bCs/>
          <w:color w:val="000000"/>
          <w:sz w:val="24"/>
          <w:szCs w:val="24"/>
          <w:vertAlign w:val="superscript"/>
        </w:rPr>
        <w:t>(10)</w:t>
      </w:r>
      <w:r w:rsidRPr="00C73B90">
        <w:rPr>
          <w:rFonts w:ascii="Arial" w:hAnsi="Arial" w:cs="Arial"/>
          <w:bCs/>
          <w:color w:val="000000"/>
          <w:sz w:val="24"/>
          <w:szCs w:val="24"/>
        </w:rPr>
        <w:t xml:space="preserve"> </w:t>
      </w:r>
    </w:p>
    <w:p w:rsidR="007B0E95" w:rsidRDefault="007B0E95" w:rsidP="007B0E95">
      <w:pPr>
        <w:spacing w:line="360" w:lineRule="auto"/>
        <w:jc w:val="both"/>
        <w:rPr>
          <w:rFonts w:ascii="Arial" w:hAnsi="Arial" w:cs="Arial"/>
          <w:sz w:val="24"/>
          <w:szCs w:val="24"/>
        </w:rPr>
      </w:pPr>
      <w:r w:rsidRPr="0022672A">
        <w:rPr>
          <w:rFonts w:ascii="Arial" w:hAnsi="Arial" w:cs="Arial"/>
          <w:sz w:val="24"/>
          <w:szCs w:val="24"/>
        </w:rPr>
        <w:t>La gestión del cuidado de enfermería implica la aplicación de juicios profesionales en la planeación, organización, integración, dirección y control para brindar con la planeación estratégica, cuidados oportunos, seguros e integrales que garanticen la continuidad de la atención para obtener el bienestar y la salud de las personas. Este bienestar se logra mediante el proceso humano y social de alteridad entre un sujeto que es el profesional de enfermería y otro sujeto, que es la persona sana o enferma con algún quebrante de salud. Para proporcionar el cuidado, los profesionales de enfermería realizan gestiones de interacción interdisciplinaria con otros profesionales de la salud y adaptaciones de factores humanos y recursos físicos, materiales y financieros que buscan garantizar la continuidad día a día de la calidad de los cuidados.</w:t>
      </w:r>
      <w:r>
        <w:rPr>
          <w:rFonts w:ascii="Arial" w:hAnsi="Arial" w:cs="Arial"/>
          <w:sz w:val="24"/>
          <w:szCs w:val="24"/>
          <w:vertAlign w:val="superscript"/>
        </w:rPr>
        <w:t>(</w:t>
      </w:r>
      <w:r w:rsidR="003228E5">
        <w:rPr>
          <w:rFonts w:ascii="Arial" w:hAnsi="Arial" w:cs="Arial"/>
          <w:sz w:val="24"/>
          <w:szCs w:val="24"/>
          <w:vertAlign w:val="superscript"/>
        </w:rPr>
        <w:t>11</w:t>
      </w:r>
      <w:r>
        <w:rPr>
          <w:rFonts w:ascii="Arial" w:hAnsi="Arial" w:cs="Arial"/>
          <w:sz w:val="24"/>
          <w:szCs w:val="24"/>
          <w:vertAlign w:val="superscript"/>
        </w:rPr>
        <w:t>)</w:t>
      </w:r>
      <w:r w:rsidRPr="0022672A">
        <w:rPr>
          <w:rFonts w:ascii="Arial" w:hAnsi="Arial" w:cs="Arial"/>
          <w:sz w:val="24"/>
          <w:szCs w:val="24"/>
        </w:rPr>
        <w:t xml:space="preserve"> </w:t>
      </w:r>
    </w:p>
    <w:p w:rsidR="003228E5" w:rsidRPr="00B34217" w:rsidRDefault="003228E5" w:rsidP="001D4737">
      <w:pPr>
        <w:spacing w:before="240" w:after="0" w:line="360" w:lineRule="auto"/>
        <w:jc w:val="both"/>
        <w:rPr>
          <w:rFonts w:ascii="Arial" w:hAnsi="Arial" w:cs="Arial"/>
          <w:bCs/>
          <w:color w:val="000000"/>
          <w:sz w:val="24"/>
          <w:szCs w:val="24"/>
          <w:vertAlign w:val="superscript"/>
        </w:rPr>
      </w:pPr>
      <w:r>
        <w:rPr>
          <w:rFonts w:ascii="Arial" w:hAnsi="Arial" w:cs="Arial"/>
          <w:bCs/>
          <w:color w:val="000000"/>
          <w:sz w:val="24"/>
          <w:szCs w:val="24"/>
        </w:rPr>
        <w:t xml:space="preserve">Estrada Mejía S. </w:t>
      </w:r>
      <w:r w:rsidR="00C73B90" w:rsidRPr="00C73B90">
        <w:rPr>
          <w:rFonts w:ascii="Arial" w:hAnsi="Arial" w:cs="Arial"/>
          <w:bCs/>
          <w:color w:val="000000"/>
          <w:sz w:val="24"/>
          <w:szCs w:val="24"/>
        </w:rPr>
        <w:t>describía a la enfermer</w:t>
      </w:r>
      <w:r w:rsidR="00C73B90">
        <w:rPr>
          <w:rFonts w:ascii="Arial" w:hAnsi="Arial" w:cs="Arial"/>
          <w:bCs/>
          <w:color w:val="000000"/>
          <w:sz w:val="24"/>
          <w:szCs w:val="24"/>
        </w:rPr>
        <w:t>a gestora como una persona con</w:t>
      </w:r>
      <w:r>
        <w:rPr>
          <w:rFonts w:ascii="Arial" w:hAnsi="Arial" w:cs="Arial"/>
          <w:bCs/>
          <w:color w:val="000000"/>
          <w:sz w:val="24"/>
          <w:szCs w:val="24"/>
        </w:rPr>
        <w:t xml:space="preserve"> </w:t>
      </w:r>
      <w:r w:rsidR="00C73B90" w:rsidRPr="00C73B90">
        <w:rPr>
          <w:rFonts w:ascii="Arial" w:hAnsi="Arial" w:cs="Arial"/>
          <w:bCs/>
          <w:color w:val="000000"/>
          <w:sz w:val="24"/>
          <w:szCs w:val="24"/>
        </w:rPr>
        <w:t>capacidad de valoración, análisis de la sit</w:t>
      </w:r>
      <w:r w:rsidR="00C73B90">
        <w:rPr>
          <w:rFonts w:ascii="Arial" w:hAnsi="Arial" w:cs="Arial"/>
          <w:bCs/>
          <w:color w:val="000000"/>
          <w:sz w:val="24"/>
          <w:szCs w:val="24"/>
        </w:rPr>
        <w:t xml:space="preserve">uación, discusión, empatía… Su </w:t>
      </w:r>
      <w:r w:rsidR="00C73B90" w:rsidRPr="00C73B90">
        <w:rPr>
          <w:rFonts w:ascii="Arial" w:hAnsi="Arial" w:cs="Arial"/>
          <w:bCs/>
          <w:color w:val="000000"/>
          <w:sz w:val="24"/>
          <w:szCs w:val="24"/>
        </w:rPr>
        <w:t>actuación deberá llevar como meta la gestión de l</w:t>
      </w:r>
      <w:r w:rsidR="00C73B90">
        <w:rPr>
          <w:rFonts w:ascii="Arial" w:hAnsi="Arial" w:cs="Arial"/>
          <w:bCs/>
          <w:color w:val="000000"/>
          <w:sz w:val="24"/>
          <w:szCs w:val="24"/>
        </w:rPr>
        <w:t xml:space="preserve">os recursos disponibles, velar </w:t>
      </w:r>
      <w:r w:rsidR="00C73B90" w:rsidRPr="00C73B90">
        <w:rPr>
          <w:rFonts w:ascii="Arial" w:hAnsi="Arial" w:cs="Arial"/>
          <w:bCs/>
          <w:color w:val="000000"/>
          <w:sz w:val="24"/>
          <w:szCs w:val="24"/>
        </w:rPr>
        <w:t>por los intereses de su organización, potenciar la</w:t>
      </w:r>
      <w:r w:rsidR="00C73B90">
        <w:rPr>
          <w:rFonts w:ascii="Arial" w:hAnsi="Arial" w:cs="Arial"/>
          <w:bCs/>
          <w:color w:val="000000"/>
          <w:sz w:val="24"/>
          <w:szCs w:val="24"/>
        </w:rPr>
        <w:t>s relaciones y estar abierto a propuestas</w:t>
      </w:r>
      <w:r>
        <w:rPr>
          <w:rFonts w:ascii="Arial" w:hAnsi="Arial" w:cs="Arial"/>
          <w:bCs/>
          <w:color w:val="000000"/>
          <w:sz w:val="24"/>
          <w:szCs w:val="24"/>
        </w:rPr>
        <w:t xml:space="preserve"> alternativas</w:t>
      </w:r>
      <w:proofErr w:type="gramStart"/>
      <w:r>
        <w:rPr>
          <w:rFonts w:ascii="Arial" w:hAnsi="Arial" w:cs="Arial"/>
          <w:bCs/>
          <w:color w:val="000000"/>
          <w:sz w:val="24"/>
          <w:szCs w:val="24"/>
        </w:rPr>
        <w:t>.</w:t>
      </w:r>
      <w:r w:rsidR="00B34217">
        <w:rPr>
          <w:rFonts w:ascii="Arial" w:hAnsi="Arial" w:cs="Arial"/>
          <w:bCs/>
          <w:color w:val="000000"/>
          <w:sz w:val="24"/>
          <w:szCs w:val="24"/>
          <w:vertAlign w:val="superscript"/>
        </w:rPr>
        <w:t>(</w:t>
      </w:r>
      <w:proofErr w:type="gramEnd"/>
      <w:r w:rsidR="00F6609C">
        <w:rPr>
          <w:rFonts w:ascii="Arial" w:hAnsi="Arial" w:cs="Arial"/>
          <w:bCs/>
          <w:color w:val="000000"/>
          <w:sz w:val="24"/>
          <w:szCs w:val="24"/>
          <w:vertAlign w:val="superscript"/>
        </w:rPr>
        <w:t>10</w:t>
      </w:r>
      <w:r w:rsidR="00B34217">
        <w:rPr>
          <w:rFonts w:ascii="Arial" w:hAnsi="Arial" w:cs="Arial"/>
          <w:bCs/>
          <w:color w:val="000000"/>
          <w:sz w:val="24"/>
          <w:szCs w:val="24"/>
          <w:vertAlign w:val="superscript"/>
        </w:rPr>
        <w:t>)</w:t>
      </w:r>
    </w:p>
    <w:p w:rsidR="00C73B90" w:rsidRPr="00B34217" w:rsidRDefault="00C73B90" w:rsidP="00583047">
      <w:pPr>
        <w:spacing w:before="240" w:after="0" w:line="360" w:lineRule="auto"/>
        <w:jc w:val="both"/>
        <w:rPr>
          <w:rFonts w:ascii="Arial" w:hAnsi="Arial" w:cs="Arial"/>
          <w:bCs/>
          <w:color w:val="000000"/>
          <w:sz w:val="24"/>
          <w:szCs w:val="24"/>
          <w:vertAlign w:val="superscript"/>
        </w:rPr>
      </w:pPr>
      <w:r w:rsidRPr="00C73B90">
        <w:rPr>
          <w:rFonts w:ascii="Arial" w:hAnsi="Arial" w:cs="Arial"/>
          <w:bCs/>
          <w:color w:val="000000"/>
          <w:sz w:val="24"/>
          <w:szCs w:val="24"/>
        </w:rPr>
        <w:t>Como se manifestaba anteriormente, un punto i</w:t>
      </w:r>
      <w:r>
        <w:rPr>
          <w:rFonts w:ascii="Arial" w:hAnsi="Arial" w:cs="Arial"/>
          <w:bCs/>
          <w:color w:val="000000"/>
          <w:sz w:val="24"/>
          <w:szCs w:val="24"/>
        </w:rPr>
        <w:t xml:space="preserve">mportante a destacar dentro de </w:t>
      </w:r>
      <w:r w:rsidR="003228E5">
        <w:rPr>
          <w:rFonts w:ascii="Arial" w:hAnsi="Arial" w:cs="Arial"/>
          <w:bCs/>
          <w:color w:val="000000"/>
          <w:sz w:val="24"/>
          <w:szCs w:val="24"/>
        </w:rPr>
        <w:t xml:space="preserve">la </w:t>
      </w:r>
      <w:r w:rsidRPr="00C73B90">
        <w:rPr>
          <w:rFonts w:ascii="Arial" w:hAnsi="Arial" w:cs="Arial"/>
          <w:bCs/>
          <w:color w:val="000000"/>
          <w:sz w:val="24"/>
          <w:szCs w:val="24"/>
        </w:rPr>
        <w:t>labor de la gestión dentro del proceso de cu</w:t>
      </w:r>
      <w:r>
        <w:rPr>
          <w:rFonts w:ascii="Arial" w:hAnsi="Arial" w:cs="Arial"/>
          <w:bCs/>
          <w:color w:val="000000"/>
          <w:sz w:val="24"/>
          <w:szCs w:val="24"/>
        </w:rPr>
        <w:t xml:space="preserve">idados, es la valoración de </w:t>
      </w:r>
      <w:r w:rsidR="007B0E95">
        <w:rPr>
          <w:rFonts w:ascii="Arial" w:hAnsi="Arial" w:cs="Arial"/>
          <w:bCs/>
          <w:color w:val="000000"/>
          <w:sz w:val="24"/>
          <w:szCs w:val="24"/>
        </w:rPr>
        <w:t>la calidad</w:t>
      </w:r>
      <w:r w:rsidRPr="00C73B90">
        <w:rPr>
          <w:rFonts w:ascii="Arial" w:hAnsi="Arial" w:cs="Arial"/>
          <w:bCs/>
          <w:color w:val="000000"/>
          <w:sz w:val="24"/>
          <w:szCs w:val="24"/>
        </w:rPr>
        <w:t>. Será desde la Dirección desde donde se propulse este interés</w:t>
      </w:r>
      <w:proofErr w:type="gramStart"/>
      <w:r w:rsidRPr="00C73B90">
        <w:rPr>
          <w:rFonts w:ascii="Arial" w:hAnsi="Arial" w:cs="Arial"/>
          <w:bCs/>
          <w:color w:val="000000"/>
          <w:sz w:val="24"/>
          <w:szCs w:val="24"/>
        </w:rPr>
        <w:t>.</w:t>
      </w:r>
      <w:r w:rsidR="00B34217">
        <w:rPr>
          <w:rFonts w:ascii="Arial" w:hAnsi="Arial" w:cs="Arial"/>
          <w:bCs/>
          <w:color w:val="000000"/>
          <w:sz w:val="24"/>
          <w:szCs w:val="24"/>
          <w:vertAlign w:val="superscript"/>
        </w:rPr>
        <w:t>(</w:t>
      </w:r>
      <w:proofErr w:type="gramEnd"/>
      <w:r w:rsidR="00F6609C">
        <w:rPr>
          <w:rFonts w:ascii="Arial" w:hAnsi="Arial" w:cs="Arial"/>
          <w:bCs/>
          <w:color w:val="000000"/>
          <w:sz w:val="24"/>
          <w:szCs w:val="24"/>
          <w:vertAlign w:val="superscript"/>
        </w:rPr>
        <w:t>10</w:t>
      </w:r>
      <w:r w:rsidR="00B34217">
        <w:rPr>
          <w:rFonts w:ascii="Arial" w:hAnsi="Arial" w:cs="Arial"/>
          <w:bCs/>
          <w:color w:val="000000"/>
          <w:sz w:val="24"/>
          <w:szCs w:val="24"/>
          <w:vertAlign w:val="superscript"/>
        </w:rPr>
        <w:t>)</w:t>
      </w:r>
    </w:p>
    <w:p w:rsidR="00C73B90" w:rsidRPr="007B0E95" w:rsidRDefault="00C73B90" w:rsidP="00C73B90">
      <w:pPr>
        <w:spacing w:after="0" w:line="360" w:lineRule="auto"/>
        <w:rPr>
          <w:rFonts w:ascii="Arial" w:hAnsi="Arial" w:cs="Arial"/>
          <w:bCs/>
          <w:color w:val="000000"/>
          <w:sz w:val="24"/>
          <w:szCs w:val="24"/>
        </w:rPr>
      </w:pPr>
    </w:p>
    <w:p w:rsidR="00CA0F8C" w:rsidRDefault="00D310D1" w:rsidP="00954477">
      <w:pPr>
        <w:spacing w:line="360" w:lineRule="auto"/>
        <w:jc w:val="both"/>
        <w:rPr>
          <w:rFonts w:ascii="Arial" w:hAnsi="Arial" w:cs="Arial"/>
          <w:b/>
          <w:bCs/>
          <w:color w:val="000000"/>
          <w:sz w:val="24"/>
          <w:szCs w:val="24"/>
        </w:rPr>
      </w:pPr>
      <w:r w:rsidRPr="00D57990">
        <w:rPr>
          <w:rFonts w:ascii="Arial" w:hAnsi="Arial" w:cs="Arial"/>
          <w:b/>
          <w:bCs/>
          <w:color w:val="000000"/>
          <w:sz w:val="24"/>
          <w:szCs w:val="24"/>
        </w:rPr>
        <w:t>La enfermera como líder</w:t>
      </w:r>
    </w:p>
    <w:p w:rsidR="00D57990" w:rsidRDefault="00F372A3" w:rsidP="00954477">
      <w:pPr>
        <w:spacing w:line="360" w:lineRule="auto"/>
        <w:jc w:val="both"/>
        <w:rPr>
          <w:rFonts w:ascii="Arial" w:hAnsi="Arial" w:cs="Arial"/>
          <w:b/>
          <w:bCs/>
          <w:color w:val="000000"/>
          <w:sz w:val="24"/>
          <w:szCs w:val="24"/>
        </w:rPr>
      </w:pPr>
      <w:r w:rsidRPr="00D57990">
        <w:rPr>
          <w:rFonts w:ascii="Arial" w:hAnsi="Arial" w:cs="Arial"/>
          <w:color w:val="000000"/>
          <w:sz w:val="24"/>
          <w:szCs w:val="24"/>
        </w:rPr>
        <w:t>El liderazgo</w:t>
      </w:r>
      <w:r w:rsidR="00CA0F8C">
        <w:rPr>
          <w:rFonts w:ascii="Arial" w:hAnsi="Arial" w:cs="Arial"/>
          <w:color w:val="000000"/>
          <w:sz w:val="24"/>
          <w:szCs w:val="24"/>
        </w:rPr>
        <w:t xml:space="preserve"> eficaz es un proceso aprendido</w:t>
      </w:r>
      <w:r w:rsidRPr="00D57990">
        <w:rPr>
          <w:rFonts w:ascii="Arial" w:hAnsi="Arial" w:cs="Arial"/>
          <w:color w:val="000000"/>
          <w:sz w:val="24"/>
          <w:szCs w:val="24"/>
        </w:rPr>
        <w:t xml:space="preserve"> (</w:t>
      </w:r>
      <w:proofErr w:type="spellStart"/>
      <w:r w:rsidRPr="00D57990">
        <w:rPr>
          <w:rFonts w:ascii="Arial" w:hAnsi="Arial" w:cs="Arial"/>
          <w:color w:val="000000"/>
          <w:sz w:val="24"/>
          <w:szCs w:val="24"/>
        </w:rPr>
        <w:t>Douglass</w:t>
      </w:r>
      <w:proofErr w:type="spellEnd"/>
      <w:r w:rsidRPr="00D57990">
        <w:rPr>
          <w:rFonts w:ascii="Arial" w:hAnsi="Arial" w:cs="Arial"/>
          <w:color w:val="000000"/>
          <w:sz w:val="24"/>
          <w:szCs w:val="24"/>
        </w:rPr>
        <w:t xml:space="preserve"> y </w:t>
      </w:r>
      <w:proofErr w:type="spellStart"/>
      <w:r w:rsidRPr="00D57990">
        <w:rPr>
          <w:rFonts w:ascii="Arial" w:hAnsi="Arial" w:cs="Arial"/>
          <w:color w:val="000000"/>
          <w:sz w:val="24"/>
          <w:szCs w:val="24"/>
        </w:rPr>
        <w:t>Bevis</w:t>
      </w:r>
      <w:proofErr w:type="spellEnd"/>
      <w:r w:rsidRPr="00D57990">
        <w:rPr>
          <w:rFonts w:ascii="Arial" w:hAnsi="Arial" w:cs="Arial"/>
          <w:color w:val="000000"/>
          <w:sz w:val="24"/>
          <w:szCs w:val="24"/>
        </w:rPr>
        <w:t>, 1983, p. 340),</w:t>
      </w:r>
      <w:r w:rsidR="00CA0F8C">
        <w:rPr>
          <w:rFonts w:ascii="Arial" w:hAnsi="Arial" w:cs="Arial"/>
          <w:color w:val="000000"/>
          <w:sz w:val="24"/>
          <w:szCs w:val="24"/>
        </w:rPr>
        <w:t xml:space="preserve"> </w:t>
      </w:r>
      <w:r w:rsidRPr="00D57990">
        <w:rPr>
          <w:rFonts w:ascii="Arial" w:hAnsi="Arial" w:cs="Arial"/>
          <w:color w:val="000000"/>
          <w:sz w:val="24"/>
          <w:szCs w:val="24"/>
        </w:rPr>
        <w:t>que requiere comprender las necesidades y metas que motivan a las personas,</w:t>
      </w:r>
      <w:r w:rsidR="00CA0F8C">
        <w:rPr>
          <w:rFonts w:ascii="Arial" w:hAnsi="Arial" w:cs="Arial"/>
          <w:color w:val="000000"/>
          <w:sz w:val="24"/>
          <w:szCs w:val="24"/>
        </w:rPr>
        <w:t xml:space="preserve"> </w:t>
      </w:r>
      <w:r w:rsidRPr="00D57990">
        <w:rPr>
          <w:rFonts w:ascii="Arial" w:hAnsi="Arial" w:cs="Arial"/>
          <w:color w:val="000000"/>
          <w:sz w:val="24"/>
          <w:szCs w:val="24"/>
        </w:rPr>
        <w:lastRenderedPageBreak/>
        <w:t>capacidad cognoscitiva de utilizar el proceso del liderazgo, y capacidad</w:t>
      </w:r>
      <w:r w:rsidR="003F35A4">
        <w:rPr>
          <w:rFonts w:ascii="Arial" w:hAnsi="Arial" w:cs="Arial"/>
          <w:color w:val="000000"/>
          <w:sz w:val="24"/>
          <w:szCs w:val="24"/>
        </w:rPr>
        <w:t xml:space="preserve"> </w:t>
      </w:r>
      <w:r w:rsidRPr="00D57990">
        <w:rPr>
          <w:rFonts w:ascii="Arial" w:hAnsi="Arial" w:cs="Arial"/>
          <w:color w:val="000000"/>
          <w:sz w:val="24"/>
          <w:szCs w:val="24"/>
        </w:rPr>
        <w:t>interpersonal de influir sobre los demás</w:t>
      </w:r>
      <w:proofErr w:type="gramStart"/>
      <w:r w:rsidRPr="00D57990">
        <w:rPr>
          <w:rFonts w:ascii="Arial" w:hAnsi="Arial" w:cs="Arial"/>
          <w:color w:val="000000"/>
          <w:sz w:val="24"/>
          <w:szCs w:val="24"/>
        </w:rPr>
        <w:t>.</w:t>
      </w:r>
      <w:r w:rsidR="00B72DAF">
        <w:rPr>
          <w:rFonts w:ascii="Arial" w:hAnsi="Arial" w:cs="Arial"/>
          <w:color w:val="000000"/>
          <w:sz w:val="24"/>
          <w:szCs w:val="24"/>
          <w:vertAlign w:val="superscript"/>
        </w:rPr>
        <w:t>(</w:t>
      </w:r>
      <w:proofErr w:type="gramEnd"/>
      <w:r w:rsidR="00B72DAF">
        <w:rPr>
          <w:rFonts w:ascii="Arial" w:hAnsi="Arial" w:cs="Arial"/>
          <w:color w:val="000000"/>
          <w:sz w:val="24"/>
          <w:szCs w:val="24"/>
          <w:vertAlign w:val="superscript"/>
        </w:rPr>
        <w:t>12)</w:t>
      </w:r>
      <w:r w:rsidRPr="00D57990">
        <w:rPr>
          <w:rFonts w:ascii="Arial" w:hAnsi="Arial" w:cs="Arial"/>
          <w:color w:val="000000"/>
          <w:sz w:val="24"/>
          <w:szCs w:val="24"/>
        </w:rPr>
        <w:br/>
      </w:r>
    </w:p>
    <w:p w:rsidR="00954477" w:rsidRDefault="00F372A3" w:rsidP="00954477">
      <w:pPr>
        <w:spacing w:line="360" w:lineRule="auto"/>
        <w:rPr>
          <w:rFonts w:ascii="Arial" w:hAnsi="Arial" w:cs="Arial"/>
          <w:color w:val="000000"/>
          <w:sz w:val="24"/>
          <w:szCs w:val="24"/>
        </w:rPr>
      </w:pPr>
      <w:r w:rsidRPr="00D57990">
        <w:rPr>
          <w:rFonts w:ascii="Arial" w:hAnsi="Arial" w:cs="Arial"/>
          <w:b/>
          <w:bCs/>
          <w:color w:val="000000"/>
          <w:sz w:val="24"/>
          <w:szCs w:val="24"/>
        </w:rPr>
        <w:t>Elementos del liderazgo</w:t>
      </w:r>
    </w:p>
    <w:p w:rsidR="00B0381B" w:rsidRDefault="00F372A3" w:rsidP="00B0381B">
      <w:pPr>
        <w:spacing w:line="360" w:lineRule="auto"/>
        <w:jc w:val="both"/>
        <w:rPr>
          <w:rFonts w:ascii="Arial" w:hAnsi="Arial" w:cs="Arial"/>
          <w:color w:val="000000"/>
          <w:sz w:val="24"/>
          <w:szCs w:val="24"/>
        </w:rPr>
      </w:pPr>
      <w:r w:rsidRPr="00D57990">
        <w:rPr>
          <w:rFonts w:ascii="Arial" w:hAnsi="Arial" w:cs="Arial"/>
          <w:b/>
          <w:color w:val="000000"/>
          <w:sz w:val="24"/>
          <w:szCs w:val="24"/>
        </w:rPr>
        <w:t>Motivación</w:t>
      </w:r>
      <w:r w:rsidRPr="00D57990">
        <w:rPr>
          <w:rFonts w:ascii="Arial" w:hAnsi="Arial" w:cs="Arial"/>
          <w:color w:val="000000"/>
          <w:sz w:val="24"/>
          <w:szCs w:val="24"/>
        </w:rPr>
        <w:br/>
        <w:t>Existen diversos factores que pueden motivar a los individuos en determinado</w:t>
      </w:r>
      <w:r w:rsidRPr="00D57990">
        <w:rPr>
          <w:rFonts w:ascii="Arial" w:hAnsi="Arial" w:cs="Arial"/>
          <w:color w:val="000000"/>
          <w:sz w:val="24"/>
          <w:szCs w:val="24"/>
        </w:rPr>
        <w:br/>
        <w:t>momento. Las experiencias y comportamientos pasados, las necesidades psicológicas y fisiológicas actuales, y las metas para el futuro suelen influir en la persona; por otra parte, la familia y el lugar de trabajo tienen ciertas expectativas individuales que afectan su motivación y conducta. Con frecuencia el profesional de la salud trata de imponer metas y comportamientos al usuario sin evaluar ni apreciar las motivaciones de éste. Por otra parte, el liderazgo eficaz se basa en intervenciones encaminadas a cumplir las metas del</w:t>
      </w:r>
      <w:r w:rsidRPr="00B0381B">
        <w:rPr>
          <w:rFonts w:ascii="Arial" w:hAnsi="Arial" w:cs="Arial"/>
          <w:color w:val="000000"/>
          <w:sz w:val="24"/>
          <w:szCs w:val="24"/>
        </w:rPr>
        <w:t xml:space="preserve"> </w:t>
      </w:r>
      <w:r w:rsidRPr="00B0381B">
        <w:rPr>
          <w:rFonts w:ascii="Arial" w:hAnsi="Arial" w:cs="Arial"/>
          <w:iCs/>
          <w:color w:val="000000"/>
          <w:sz w:val="24"/>
          <w:szCs w:val="24"/>
        </w:rPr>
        <w:t>usuario</w:t>
      </w:r>
      <w:r w:rsidRPr="00D57990">
        <w:rPr>
          <w:rFonts w:ascii="Arial" w:hAnsi="Arial" w:cs="Arial"/>
          <w:i/>
          <w:iCs/>
          <w:color w:val="000000"/>
          <w:sz w:val="24"/>
          <w:szCs w:val="24"/>
        </w:rPr>
        <w:t xml:space="preserve"> y </w:t>
      </w:r>
      <w:r w:rsidRPr="00D57990">
        <w:rPr>
          <w:rFonts w:ascii="Arial" w:hAnsi="Arial" w:cs="Arial"/>
          <w:color w:val="000000"/>
          <w:sz w:val="24"/>
          <w:szCs w:val="24"/>
        </w:rPr>
        <w:t xml:space="preserve">utiliza estrategias fundadas en su motivación; esta filosofía requiere una </w:t>
      </w:r>
      <w:r w:rsidR="00B0381B" w:rsidRPr="00D57990">
        <w:rPr>
          <w:rFonts w:ascii="Arial" w:hAnsi="Arial" w:cs="Arial"/>
          <w:color w:val="000000"/>
          <w:sz w:val="24"/>
          <w:szCs w:val="24"/>
        </w:rPr>
        <w:t>evaluación</w:t>
      </w:r>
      <w:r w:rsidR="00B0381B">
        <w:rPr>
          <w:rFonts w:ascii="Arial" w:hAnsi="Arial" w:cs="Arial"/>
          <w:color w:val="000000"/>
          <w:sz w:val="24"/>
          <w:szCs w:val="24"/>
        </w:rPr>
        <w:t xml:space="preserve"> y planificación cuidadosa</w:t>
      </w:r>
      <w:r w:rsidRPr="00D57990">
        <w:rPr>
          <w:rFonts w:ascii="Arial" w:hAnsi="Arial" w:cs="Arial"/>
          <w:color w:val="000000"/>
          <w:sz w:val="24"/>
          <w:szCs w:val="24"/>
        </w:rPr>
        <w:t xml:space="preserve"> con el usuario antes de aplicar l</w:t>
      </w:r>
      <w:r w:rsidR="00B0381B">
        <w:rPr>
          <w:rFonts w:ascii="Arial" w:hAnsi="Arial" w:cs="Arial"/>
          <w:color w:val="000000"/>
          <w:sz w:val="24"/>
          <w:szCs w:val="24"/>
        </w:rPr>
        <w:t>as estrategias de intervención.</w:t>
      </w:r>
    </w:p>
    <w:p w:rsidR="00040979" w:rsidRDefault="00F372A3" w:rsidP="00A707CA">
      <w:pPr>
        <w:spacing w:line="360" w:lineRule="auto"/>
        <w:jc w:val="both"/>
        <w:rPr>
          <w:rFonts w:ascii="Arial" w:hAnsi="Arial" w:cs="Arial"/>
          <w:color w:val="000000"/>
          <w:sz w:val="24"/>
          <w:szCs w:val="24"/>
        </w:rPr>
      </w:pPr>
      <w:r w:rsidRPr="00D57990">
        <w:rPr>
          <w:rFonts w:ascii="Arial" w:hAnsi="Arial" w:cs="Arial"/>
          <w:color w:val="000000"/>
          <w:sz w:val="24"/>
          <w:szCs w:val="24"/>
        </w:rPr>
        <w:t>Esta filosofía también puede aplicarse cuando se trabaja con grupos de colegas</w:t>
      </w:r>
      <w:r w:rsidRPr="00D57990">
        <w:rPr>
          <w:rFonts w:ascii="Arial" w:hAnsi="Arial" w:cs="Arial"/>
          <w:color w:val="000000"/>
          <w:sz w:val="24"/>
          <w:szCs w:val="24"/>
        </w:rPr>
        <w:br/>
        <w:t>en un marco institucional; en este caso, el proces</w:t>
      </w:r>
      <w:r w:rsidR="00A707CA">
        <w:rPr>
          <w:rFonts w:ascii="Arial" w:hAnsi="Arial" w:cs="Arial"/>
          <w:color w:val="000000"/>
          <w:sz w:val="24"/>
          <w:szCs w:val="24"/>
        </w:rPr>
        <w:t xml:space="preserve">o de evaluación debe incluir la </w:t>
      </w:r>
      <w:r w:rsidRPr="00D57990">
        <w:rPr>
          <w:rFonts w:ascii="Arial" w:hAnsi="Arial" w:cs="Arial"/>
          <w:color w:val="000000"/>
          <w:sz w:val="24"/>
          <w:szCs w:val="24"/>
        </w:rPr>
        <w:t xml:space="preserve">identificación de las metas de la organización además de las correspondientes a los miembros del grupo. Se trata de una situación más compleja que aquella que se refiere al cambio de un usuario; no obstante, el proceso sigue siendo el mismo. </w:t>
      </w:r>
    </w:p>
    <w:p w:rsidR="00F372A3" w:rsidRPr="00B72DAF" w:rsidRDefault="00F372A3" w:rsidP="00A707CA">
      <w:pPr>
        <w:spacing w:line="360" w:lineRule="auto"/>
        <w:jc w:val="both"/>
        <w:rPr>
          <w:rFonts w:ascii="Arial" w:hAnsi="Arial" w:cs="Arial"/>
          <w:color w:val="000000"/>
          <w:sz w:val="24"/>
          <w:szCs w:val="24"/>
          <w:vertAlign w:val="superscript"/>
        </w:rPr>
      </w:pPr>
      <w:r w:rsidRPr="00D57990">
        <w:rPr>
          <w:rFonts w:ascii="Arial" w:hAnsi="Arial" w:cs="Arial"/>
          <w:color w:val="000000"/>
          <w:sz w:val="24"/>
          <w:szCs w:val="24"/>
        </w:rPr>
        <w:t>La probabilidad de que el liderazgo tenga éxito aumenta cuando se satisfacen las</w:t>
      </w:r>
      <w:r w:rsidRPr="00D57990">
        <w:rPr>
          <w:rFonts w:ascii="Arial" w:hAnsi="Arial" w:cs="Arial"/>
          <w:color w:val="000000"/>
          <w:sz w:val="24"/>
          <w:szCs w:val="24"/>
        </w:rPr>
        <w:br/>
        <w:t>necesidades de los seguidores al mismo tiempo que se otorgan incentivos para</w:t>
      </w:r>
      <w:r w:rsidRPr="00D57990">
        <w:rPr>
          <w:rFonts w:ascii="Arial" w:hAnsi="Arial" w:cs="Arial"/>
          <w:color w:val="000000"/>
          <w:sz w:val="24"/>
          <w:szCs w:val="24"/>
        </w:rPr>
        <w:br/>
        <w:t>motivarlos a trabajar por lograr las metas del líder o de la organización</w:t>
      </w:r>
      <w:proofErr w:type="gramStart"/>
      <w:r w:rsidRPr="00D57990">
        <w:rPr>
          <w:rFonts w:ascii="Arial" w:hAnsi="Arial" w:cs="Arial"/>
          <w:color w:val="000000"/>
          <w:sz w:val="24"/>
          <w:szCs w:val="24"/>
        </w:rPr>
        <w:t>.</w:t>
      </w:r>
      <w:r w:rsidR="00B72DAF">
        <w:rPr>
          <w:rFonts w:ascii="Arial" w:hAnsi="Arial" w:cs="Arial"/>
          <w:color w:val="000000"/>
          <w:sz w:val="24"/>
          <w:szCs w:val="24"/>
          <w:vertAlign w:val="superscript"/>
        </w:rPr>
        <w:t>(</w:t>
      </w:r>
      <w:proofErr w:type="gramEnd"/>
      <w:r w:rsidR="00B72DAF">
        <w:rPr>
          <w:rFonts w:ascii="Arial" w:hAnsi="Arial" w:cs="Arial"/>
          <w:color w:val="000000"/>
          <w:sz w:val="24"/>
          <w:szCs w:val="24"/>
          <w:vertAlign w:val="superscript"/>
        </w:rPr>
        <w:t>12)</w:t>
      </w:r>
    </w:p>
    <w:p w:rsidR="00D57990" w:rsidRPr="009413BF" w:rsidRDefault="00D57990" w:rsidP="00D57990">
      <w:pPr>
        <w:spacing w:after="0" w:line="360" w:lineRule="auto"/>
        <w:jc w:val="both"/>
        <w:rPr>
          <w:rFonts w:ascii="Arial" w:hAnsi="Arial" w:cs="Arial"/>
          <w:b/>
          <w:color w:val="000000"/>
          <w:sz w:val="4"/>
          <w:szCs w:val="24"/>
        </w:rPr>
      </w:pPr>
    </w:p>
    <w:p w:rsidR="00A26A6D" w:rsidRDefault="00F372A3" w:rsidP="007B062A">
      <w:pPr>
        <w:spacing w:line="360" w:lineRule="auto"/>
        <w:jc w:val="both"/>
        <w:rPr>
          <w:rFonts w:ascii="Arial" w:hAnsi="Arial" w:cs="Arial"/>
          <w:color w:val="000000"/>
          <w:sz w:val="24"/>
          <w:szCs w:val="24"/>
        </w:rPr>
      </w:pPr>
      <w:r w:rsidRPr="00D57990">
        <w:rPr>
          <w:rFonts w:ascii="Arial" w:hAnsi="Arial" w:cs="Arial"/>
          <w:b/>
          <w:color w:val="000000"/>
          <w:sz w:val="24"/>
          <w:szCs w:val="24"/>
        </w:rPr>
        <w:t>Autoridad</w:t>
      </w:r>
    </w:p>
    <w:p w:rsidR="00040979" w:rsidRDefault="00F372A3" w:rsidP="007B062A">
      <w:pPr>
        <w:spacing w:line="360" w:lineRule="auto"/>
        <w:jc w:val="both"/>
        <w:rPr>
          <w:rFonts w:ascii="Arial" w:hAnsi="Arial" w:cs="Arial"/>
          <w:color w:val="000000"/>
          <w:sz w:val="24"/>
          <w:szCs w:val="24"/>
        </w:rPr>
      </w:pPr>
      <w:r w:rsidRPr="00D57990">
        <w:rPr>
          <w:rFonts w:ascii="Arial" w:hAnsi="Arial" w:cs="Arial"/>
          <w:color w:val="000000"/>
          <w:sz w:val="24"/>
          <w:szCs w:val="24"/>
        </w:rPr>
        <w:t>La autoridad se define como "el derecho a actuar" (Claus y Bailey, 1977, p. 11)</w:t>
      </w:r>
      <w:r w:rsidRPr="00D57990">
        <w:rPr>
          <w:rFonts w:ascii="Arial" w:hAnsi="Arial" w:cs="Arial"/>
          <w:color w:val="000000"/>
          <w:sz w:val="24"/>
          <w:szCs w:val="24"/>
        </w:rPr>
        <w:br/>
        <w:t>o como "el derecho a dar órdenes, hacer cumplir leyes u obtener obediencia"</w:t>
      </w:r>
      <w:r w:rsidRPr="00D57990">
        <w:rPr>
          <w:rFonts w:ascii="Arial" w:hAnsi="Arial" w:cs="Arial"/>
          <w:color w:val="000000"/>
          <w:sz w:val="24"/>
          <w:szCs w:val="24"/>
        </w:rPr>
        <w:br/>
        <w:t>(</w:t>
      </w:r>
      <w:proofErr w:type="spellStart"/>
      <w:r w:rsidRPr="00D57990">
        <w:rPr>
          <w:rFonts w:ascii="Arial" w:hAnsi="Arial" w:cs="Arial"/>
          <w:color w:val="000000"/>
          <w:sz w:val="24"/>
          <w:szCs w:val="24"/>
        </w:rPr>
        <w:t>Douglass</w:t>
      </w:r>
      <w:proofErr w:type="spellEnd"/>
      <w:r w:rsidRPr="00D57990">
        <w:rPr>
          <w:rFonts w:ascii="Arial" w:hAnsi="Arial" w:cs="Arial"/>
          <w:color w:val="000000"/>
          <w:sz w:val="24"/>
          <w:szCs w:val="24"/>
        </w:rPr>
        <w:t xml:space="preserve"> y </w:t>
      </w:r>
      <w:proofErr w:type="spellStart"/>
      <w:r w:rsidRPr="00D57990">
        <w:rPr>
          <w:rFonts w:ascii="Arial" w:hAnsi="Arial" w:cs="Arial"/>
          <w:color w:val="000000"/>
          <w:sz w:val="24"/>
          <w:szCs w:val="24"/>
        </w:rPr>
        <w:t>Bevis</w:t>
      </w:r>
      <w:proofErr w:type="spellEnd"/>
      <w:r w:rsidRPr="00D57990">
        <w:rPr>
          <w:rFonts w:ascii="Arial" w:hAnsi="Arial" w:cs="Arial"/>
          <w:color w:val="000000"/>
          <w:sz w:val="24"/>
          <w:szCs w:val="24"/>
        </w:rPr>
        <w:t xml:space="preserve">, 1983, p. 340). Sin embargo, la autoridad se basa en una relación de interacción y sólo puede ejercerse con eficiencia cuando la aceptan los </w:t>
      </w:r>
      <w:r w:rsidRPr="00D57990">
        <w:rPr>
          <w:rFonts w:ascii="Arial" w:hAnsi="Arial" w:cs="Arial"/>
          <w:color w:val="000000"/>
          <w:sz w:val="24"/>
          <w:szCs w:val="24"/>
        </w:rPr>
        <w:lastRenderedPageBreak/>
        <w:t>subordinados o seguidores. Se espera que el seguidor manifieste su aceptación a la autoridad del líder cumplie</w:t>
      </w:r>
      <w:r w:rsidR="00040979">
        <w:rPr>
          <w:rFonts w:ascii="Arial" w:hAnsi="Arial" w:cs="Arial"/>
          <w:color w:val="000000"/>
          <w:sz w:val="24"/>
          <w:szCs w:val="24"/>
        </w:rPr>
        <w:t>ndo sus deseos o instrucciones.</w:t>
      </w:r>
    </w:p>
    <w:p w:rsidR="00B765AB" w:rsidRDefault="00F372A3" w:rsidP="007B062A">
      <w:pPr>
        <w:spacing w:line="360" w:lineRule="auto"/>
        <w:jc w:val="both"/>
        <w:rPr>
          <w:rFonts w:ascii="Arial" w:hAnsi="Arial" w:cs="Arial"/>
          <w:color w:val="000000"/>
          <w:sz w:val="24"/>
          <w:szCs w:val="24"/>
        </w:rPr>
      </w:pPr>
      <w:r w:rsidRPr="007B062A">
        <w:rPr>
          <w:rFonts w:ascii="Arial" w:hAnsi="Arial" w:cs="Arial"/>
          <w:color w:val="000000"/>
          <w:sz w:val="24"/>
          <w:szCs w:val="24"/>
        </w:rPr>
        <w:t xml:space="preserve">La autoridad </w:t>
      </w:r>
      <w:r w:rsidRPr="007B062A">
        <w:rPr>
          <w:rFonts w:ascii="Arial" w:hAnsi="Arial" w:cs="Arial"/>
          <w:iCs/>
          <w:color w:val="000000"/>
          <w:sz w:val="24"/>
          <w:szCs w:val="24"/>
        </w:rPr>
        <w:t>formal</w:t>
      </w:r>
      <w:r w:rsidRPr="00040979">
        <w:rPr>
          <w:rFonts w:ascii="Arial" w:hAnsi="Arial" w:cs="Arial"/>
          <w:iCs/>
          <w:color w:val="000000"/>
          <w:sz w:val="24"/>
          <w:szCs w:val="24"/>
        </w:rPr>
        <w:t xml:space="preserve"> </w:t>
      </w:r>
      <w:r w:rsidRPr="00D57990">
        <w:rPr>
          <w:rFonts w:ascii="Arial" w:hAnsi="Arial" w:cs="Arial"/>
          <w:color w:val="000000"/>
          <w:sz w:val="24"/>
          <w:szCs w:val="24"/>
        </w:rPr>
        <w:t xml:space="preserve">es un derecho constante </w:t>
      </w:r>
      <w:r w:rsidR="00B765AB">
        <w:rPr>
          <w:rFonts w:ascii="Arial" w:hAnsi="Arial" w:cs="Arial"/>
          <w:color w:val="000000"/>
          <w:sz w:val="24"/>
          <w:szCs w:val="24"/>
        </w:rPr>
        <w:t>que corresponde a una posición.</w:t>
      </w:r>
    </w:p>
    <w:p w:rsidR="007B062A" w:rsidRDefault="00F372A3" w:rsidP="007B062A">
      <w:pPr>
        <w:spacing w:line="360" w:lineRule="auto"/>
        <w:jc w:val="both"/>
        <w:rPr>
          <w:rFonts w:ascii="Arial" w:hAnsi="Arial" w:cs="Arial"/>
          <w:color w:val="000000"/>
          <w:sz w:val="24"/>
          <w:szCs w:val="24"/>
        </w:rPr>
      </w:pPr>
      <w:r w:rsidRPr="00D57990">
        <w:rPr>
          <w:rFonts w:ascii="Arial" w:hAnsi="Arial" w:cs="Arial"/>
          <w:color w:val="000000"/>
          <w:sz w:val="24"/>
          <w:szCs w:val="24"/>
        </w:rPr>
        <w:t>Este tipo de autoridad se asocia con el nivel y es conferido por la organización en</w:t>
      </w:r>
      <w:r w:rsidRPr="00D57990">
        <w:rPr>
          <w:rFonts w:ascii="Arial" w:hAnsi="Arial" w:cs="Arial"/>
          <w:color w:val="000000"/>
          <w:sz w:val="24"/>
          <w:szCs w:val="24"/>
        </w:rPr>
        <w:br/>
        <w:t>la cual ejerce sus funciones el individuo; por ejemplo, un supervisor (o, en algunos</w:t>
      </w:r>
      <w:r w:rsidRPr="00D57990">
        <w:rPr>
          <w:rFonts w:ascii="Arial" w:hAnsi="Arial" w:cs="Arial"/>
          <w:color w:val="000000"/>
          <w:sz w:val="24"/>
          <w:szCs w:val="24"/>
        </w:rPr>
        <w:br/>
        <w:t>casos, una enfermera jefe) posee autoridad para elaborar el plan rotator</w:t>
      </w:r>
      <w:r w:rsidR="00B765AB">
        <w:rPr>
          <w:rFonts w:ascii="Arial" w:hAnsi="Arial" w:cs="Arial"/>
          <w:color w:val="000000"/>
          <w:sz w:val="24"/>
          <w:szCs w:val="24"/>
        </w:rPr>
        <w:t>io del</w:t>
      </w:r>
      <w:r w:rsidR="00B765AB">
        <w:rPr>
          <w:rFonts w:ascii="Arial" w:hAnsi="Arial" w:cs="Arial"/>
          <w:color w:val="000000"/>
          <w:sz w:val="24"/>
          <w:szCs w:val="24"/>
        </w:rPr>
        <w:br/>
        <w:t xml:space="preserve">personal que trabaja en </w:t>
      </w:r>
      <w:r w:rsidRPr="00D57990">
        <w:rPr>
          <w:rFonts w:ascii="Arial" w:hAnsi="Arial" w:cs="Arial"/>
          <w:color w:val="000000"/>
          <w:sz w:val="24"/>
          <w:szCs w:val="24"/>
        </w:rPr>
        <w:t xml:space="preserve">sus unidades. Este es un empleo legítimo de la autoridad, y se espera que los subordinados se apeguen a él. </w:t>
      </w:r>
    </w:p>
    <w:p w:rsidR="00F372A3" w:rsidRPr="00B72DAF" w:rsidRDefault="00F372A3" w:rsidP="007B062A">
      <w:pPr>
        <w:spacing w:line="360" w:lineRule="auto"/>
        <w:jc w:val="both"/>
        <w:rPr>
          <w:rFonts w:ascii="Arial" w:hAnsi="Arial" w:cs="Arial"/>
          <w:color w:val="000000"/>
          <w:sz w:val="24"/>
          <w:szCs w:val="24"/>
          <w:vertAlign w:val="superscript"/>
        </w:rPr>
      </w:pPr>
      <w:r w:rsidRPr="00D57990">
        <w:rPr>
          <w:rFonts w:ascii="Arial" w:hAnsi="Arial" w:cs="Arial"/>
          <w:color w:val="000000"/>
          <w:sz w:val="24"/>
          <w:szCs w:val="24"/>
        </w:rPr>
        <w:t xml:space="preserve">Por otra parte, la autoridad </w:t>
      </w:r>
      <w:r w:rsidRPr="007B062A">
        <w:rPr>
          <w:rFonts w:ascii="Arial" w:hAnsi="Arial" w:cs="Arial"/>
          <w:iCs/>
          <w:color w:val="000000"/>
          <w:sz w:val="24"/>
          <w:szCs w:val="24"/>
        </w:rPr>
        <w:t xml:space="preserve">funcional </w:t>
      </w:r>
      <w:r w:rsidRPr="00D57990">
        <w:rPr>
          <w:rFonts w:ascii="Arial" w:hAnsi="Arial" w:cs="Arial"/>
          <w:color w:val="000000"/>
          <w:sz w:val="24"/>
          <w:szCs w:val="24"/>
        </w:rPr>
        <w:t>se basa</w:t>
      </w:r>
      <w:r w:rsidR="007B062A">
        <w:rPr>
          <w:rFonts w:ascii="Arial" w:hAnsi="Arial" w:cs="Arial"/>
          <w:color w:val="000000"/>
          <w:sz w:val="24"/>
          <w:szCs w:val="24"/>
        </w:rPr>
        <w:t xml:space="preserve"> en las cualidades personales; </w:t>
      </w:r>
      <w:r w:rsidRPr="00D57990">
        <w:rPr>
          <w:rFonts w:ascii="Arial" w:hAnsi="Arial" w:cs="Arial"/>
          <w:color w:val="000000"/>
          <w:sz w:val="24"/>
          <w:szCs w:val="24"/>
        </w:rPr>
        <w:t xml:space="preserve">está constituida por elementos relacionados con las responsabilidades del trabajo y las </w:t>
      </w:r>
      <w:r w:rsidR="007B062A">
        <w:rPr>
          <w:rFonts w:ascii="Arial" w:hAnsi="Arial" w:cs="Arial"/>
          <w:color w:val="000000"/>
          <w:sz w:val="24"/>
          <w:szCs w:val="24"/>
        </w:rPr>
        <w:t>áreas de competencia</w:t>
      </w:r>
      <w:r w:rsidRPr="00D57990">
        <w:rPr>
          <w:rFonts w:ascii="Arial" w:hAnsi="Arial" w:cs="Arial"/>
          <w:color w:val="000000"/>
          <w:sz w:val="24"/>
          <w:szCs w:val="24"/>
        </w:rPr>
        <w:t xml:space="preserve"> (</w:t>
      </w:r>
      <w:proofErr w:type="spellStart"/>
      <w:r w:rsidRPr="00D57990">
        <w:rPr>
          <w:rFonts w:ascii="Arial" w:hAnsi="Arial" w:cs="Arial"/>
          <w:color w:val="000000"/>
          <w:sz w:val="24"/>
          <w:szCs w:val="24"/>
        </w:rPr>
        <w:t>Yura</w:t>
      </w:r>
      <w:proofErr w:type="spellEnd"/>
      <w:r w:rsidRPr="00D57990">
        <w:rPr>
          <w:rFonts w:ascii="Arial" w:hAnsi="Arial" w:cs="Arial"/>
          <w:color w:val="000000"/>
          <w:sz w:val="24"/>
          <w:szCs w:val="24"/>
        </w:rPr>
        <w:t xml:space="preserve"> </w:t>
      </w:r>
      <w:r w:rsidRPr="00D57990">
        <w:rPr>
          <w:rFonts w:ascii="Arial" w:hAnsi="Arial" w:cs="Arial"/>
          <w:i/>
          <w:iCs/>
          <w:color w:val="000000"/>
          <w:sz w:val="24"/>
          <w:szCs w:val="24"/>
        </w:rPr>
        <w:t xml:space="preserve">y </w:t>
      </w:r>
      <w:proofErr w:type="spellStart"/>
      <w:r w:rsidRPr="00D57990">
        <w:rPr>
          <w:rFonts w:ascii="Arial" w:hAnsi="Arial" w:cs="Arial"/>
          <w:i/>
          <w:iCs/>
          <w:color w:val="000000"/>
          <w:sz w:val="24"/>
          <w:szCs w:val="24"/>
        </w:rPr>
        <w:t>coi</w:t>
      </w:r>
      <w:proofErr w:type="spellEnd"/>
      <w:r w:rsidRPr="00D57990">
        <w:rPr>
          <w:rFonts w:ascii="Arial" w:hAnsi="Arial" w:cs="Arial"/>
          <w:i/>
          <w:iCs/>
          <w:color w:val="000000"/>
          <w:sz w:val="24"/>
          <w:szCs w:val="24"/>
        </w:rPr>
        <w:t xml:space="preserve">, </w:t>
      </w:r>
      <w:r w:rsidRPr="00D57990">
        <w:rPr>
          <w:rFonts w:ascii="Arial" w:hAnsi="Arial" w:cs="Arial"/>
          <w:color w:val="000000"/>
          <w:sz w:val="24"/>
          <w:szCs w:val="24"/>
        </w:rPr>
        <w:t>1981, p. 41); por ejemplo, una enfermera jefe tiene autoridad para elaborar planes de cuidados para ciertos pacientes que le han sido asignados; otras enfermeras aceptarán esta autoridad si consideran que se trata de una persona competente. Algunas de las cualidades que pueden constituir la autoridad funcional incluyen resolver problemas y tomar decisiones eficientes, acciones basadas en conocimientos e información pertinente, canales eficaces de comunicación, un alto grado de creatividad, emplear eficientemente los procesos administrativos y de relaciones humanas, y reconocer la necesidad de desarrollo personal y profesional (Claus y Bailey, 1977, pp. 11-12).</w:t>
      </w:r>
      <w:r w:rsidR="00B72DAF">
        <w:rPr>
          <w:rFonts w:ascii="Arial" w:hAnsi="Arial" w:cs="Arial"/>
          <w:color w:val="000000"/>
          <w:sz w:val="24"/>
          <w:szCs w:val="24"/>
          <w:vertAlign w:val="superscript"/>
        </w:rPr>
        <w:t>(12)</w:t>
      </w:r>
    </w:p>
    <w:p w:rsidR="00D57990" w:rsidRPr="009413BF" w:rsidRDefault="00D57990" w:rsidP="00D57990">
      <w:pPr>
        <w:spacing w:after="0" w:line="360" w:lineRule="auto"/>
        <w:jc w:val="both"/>
        <w:rPr>
          <w:rFonts w:ascii="Arial" w:hAnsi="Arial" w:cs="Arial"/>
          <w:b/>
          <w:color w:val="000000"/>
          <w:sz w:val="10"/>
          <w:szCs w:val="24"/>
        </w:rPr>
      </w:pPr>
    </w:p>
    <w:p w:rsidR="007B062A" w:rsidRDefault="00F372A3" w:rsidP="007B062A">
      <w:pPr>
        <w:spacing w:line="360" w:lineRule="auto"/>
        <w:jc w:val="both"/>
        <w:rPr>
          <w:rFonts w:ascii="Arial" w:hAnsi="Arial" w:cs="Arial"/>
          <w:color w:val="000000"/>
          <w:sz w:val="24"/>
          <w:szCs w:val="24"/>
        </w:rPr>
      </w:pPr>
      <w:r w:rsidRPr="00D57990">
        <w:rPr>
          <w:rFonts w:ascii="Arial" w:hAnsi="Arial" w:cs="Arial"/>
          <w:b/>
          <w:color w:val="000000"/>
          <w:sz w:val="24"/>
          <w:szCs w:val="24"/>
        </w:rPr>
        <w:t>Comunicación</w:t>
      </w:r>
    </w:p>
    <w:p w:rsidR="00F372A3" w:rsidRPr="00D57990" w:rsidRDefault="00F372A3" w:rsidP="007B062A">
      <w:pPr>
        <w:spacing w:line="360" w:lineRule="auto"/>
        <w:jc w:val="both"/>
        <w:rPr>
          <w:rFonts w:ascii="Arial" w:hAnsi="Arial" w:cs="Arial"/>
          <w:color w:val="000000"/>
          <w:sz w:val="24"/>
          <w:szCs w:val="24"/>
        </w:rPr>
      </w:pPr>
      <w:r w:rsidRPr="00D57990">
        <w:rPr>
          <w:rFonts w:ascii="Arial" w:hAnsi="Arial" w:cs="Arial"/>
          <w:color w:val="000000"/>
          <w:sz w:val="24"/>
          <w:szCs w:val="24"/>
        </w:rPr>
        <w:t>La enfermera líder es también una coordinadora de la comunicación, ya que el</w:t>
      </w:r>
      <w:r w:rsidRPr="00D57990">
        <w:rPr>
          <w:rFonts w:ascii="Arial" w:hAnsi="Arial" w:cs="Arial"/>
          <w:color w:val="000000"/>
          <w:sz w:val="24"/>
          <w:szCs w:val="24"/>
        </w:rPr>
        <w:br/>
        <w:t>liderazgo se produce a través de la relación</w:t>
      </w:r>
      <w:r w:rsidR="007B062A">
        <w:rPr>
          <w:rFonts w:ascii="Arial" w:hAnsi="Arial" w:cs="Arial"/>
          <w:color w:val="000000"/>
          <w:sz w:val="24"/>
          <w:szCs w:val="24"/>
        </w:rPr>
        <w:t xml:space="preserve"> entre enfermera y usuario. </w:t>
      </w:r>
      <w:r w:rsidRPr="00D57990">
        <w:rPr>
          <w:rFonts w:ascii="Arial" w:hAnsi="Arial" w:cs="Arial"/>
          <w:color w:val="000000"/>
          <w:sz w:val="24"/>
          <w:szCs w:val="24"/>
        </w:rPr>
        <w:t>La interacción entre la enfermera líder y un paciente constituye un tipo específico de interacción que suele recibir el nombre de relación terapéutica... La interacción entre la enfermera líder y otro miembro de la institución de servicios de salud representa también un tipo específico de relación que, en forma ideal, debe ser de colaboración" (</w:t>
      </w:r>
      <w:proofErr w:type="spellStart"/>
      <w:r w:rsidRPr="00D57990">
        <w:rPr>
          <w:rFonts w:ascii="Arial" w:hAnsi="Arial" w:cs="Arial"/>
          <w:color w:val="000000"/>
          <w:sz w:val="24"/>
          <w:szCs w:val="24"/>
        </w:rPr>
        <w:t>Bernhard</w:t>
      </w:r>
      <w:proofErr w:type="spellEnd"/>
      <w:r w:rsidRPr="00D57990">
        <w:rPr>
          <w:rFonts w:ascii="Arial" w:hAnsi="Arial" w:cs="Arial"/>
          <w:color w:val="000000"/>
          <w:sz w:val="24"/>
          <w:szCs w:val="24"/>
        </w:rPr>
        <w:t xml:space="preserve"> y </w:t>
      </w:r>
      <w:proofErr w:type="spellStart"/>
      <w:r w:rsidRPr="00D57990">
        <w:rPr>
          <w:rFonts w:ascii="Arial" w:hAnsi="Arial" w:cs="Arial"/>
          <w:color w:val="000000"/>
          <w:sz w:val="24"/>
          <w:szCs w:val="24"/>
        </w:rPr>
        <w:t>Walsh</w:t>
      </w:r>
      <w:proofErr w:type="spellEnd"/>
      <w:r w:rsidRPr="00D57990">
        <w:rPr>
          <w:rFonts w:ascii="Arial" w:hAnsi="Arial" w:cs="Arial"/>
          <w:color w:val="000000"/>
          <w:sz w:val="24"/>
          <w:szCs w:val="24"/>
        </w:rPr>
        <w:t>, 1981, p. 65). La capacidad de establecer comunicaciones abiertas basadas en la confianza mutua es esencial en ambos tipos de</w:t>
      </w:r>
      <w:r w:rsidR="00D57990">
        <w:rPr>
          <w:rFonts w:ascii="Arial" w:hAnsi="Arial" w:cs="Arial"/>
          <w:color w:val="000000"/>
          <w:sz w:val="24"/>
          <w:szCs w:val="24"/>
        </w:rPr>
        <w:t xml:space="preserve"> </w:t>
      </w:r>
      <w:r w:rsidRPr="00D57990">
        <w:rPr>
          <w:rFonts w:ascii="Arial" w:hAnsi="Arial" w:cs="Arial"/>
          <w:color w:val="000000"/>
          <w:sz w:val="24"/>
          <w:szCs w:val="24"/>
        </w:rPr>
        <w:t>relaciones</w:t>
      </w:r>
      <w:proofErr w:type="gramStart"/>
      <w:r w:rsidRPr="00D57990">
        <w:rPr>
          <w:rFonts w:ascii="Arial" w:hAnsi="Arial" w:cs="Arial"/>
          <w:color w:val="000000"/>
          <w:sz w:val="24"/>
          <w:szCs w:val="24"/>
        </w:rPr>
        <w:t>.</w:t>
      </w:r>
      <w:r w:rsidR="00B72DAF">
        <w:rPr>
          <w:rFonts w:ascii="Arial" w:hAnsi="Arial" w:cs="Arial"/>
          <w:color w:val="000000"/>
          <w:sz w:val="24"/>
          <w:szCs w:val="24"/>
          <w:vertAlign w:val="superscript"/>
        </w:rPr>
        <w:t>(</w:t>
      </w:r>
      <w:proofErr w:type="gramEnd"/>
      <w:r w:rsidR="00B72DAF">
        <w:rPr>
          <w:rFonts w:ascii="Arial" w:hAnsi="Arial" w:cs="Arial"/>
          <w:color w:val="000000"/>
          <w:sz w:val="24"/>
          <w:szCs w:val="24"/>
          <w:vertAlign w:val="superscript"/>
        </w:rPr>
        <w:t>12)</w:t>
      </w:r>
      <w:r w:rsidR="007B062A">
        <w:rPr>
          <w:rFonts w:ascii="Arial" w:hAnsi="Arial" w:cs="Arial"/>
          <w:color w:val="000000"/>
          <w:sz w:val="24"/>
          <w:szCs w:val="24"/>
        </w:rPr>
        <w:t xml:space="preserve"> </w:t>
      </w:r>
    </w:p>
    <w:p w:rsidR="00D57990" w:rsidRPr="009413BF" w:rsidRDefault="00D57990" w:rsidP="00D57990">
      <w:pPr>
        <w:spacing w:after="0" w:line="360" w:lineRule="auto"/>
        <w:jc w:val="both"/>
        <w:rPr>
          <w:rFonts w:ascii="Arial" w:hAnsi="Arial" w:cs="Arial"/>
          <w:b/>
          <w:color w:val="000000"/>
          <w:sz w:val="6"/>
          <w:szCs w:val="24"/>
        </w:rPr>
      </w:pPr>
    </w:p>
    <w:p w:rsidR="00A26A6D" w:rsidRDefault="00F372A3" w:rsidP="00DA0252">
      <w:pPr>
        <w:spacing w:line="360" w:lineRule="auto"/>
        <w:jc w:val="both"/>
        <w:rPr>
          <w:rFonts w:ascii="Arial" w:hAnsi="Arial" w:cs="Arial"/>
          <w:color w:val="000000"/>
          <w:sz w:val="24"/>
          <w:szCs w:val="24"/>
        </w:rPr>
      </w:pPr>
      <w:r w:rsidRPr="00D57990">
        <w:rPr>
          <w:rFonts w:ascii="Arial" w:hAnsi="Arial" w:cs="Arial"/>
          <w:b/>
          <w:color w:val="000000"/>
          <w:sz w:val="24"/>
          <w:szCs w:val="24"/>
        </w:rPr>
        <w:t>Influencia</w:t>
      </w:r>
    </w:p>
    <w:p w:rsidR="00867138" w:rsidRDefault="00F372A3" w:rsidP="00DA0252">
      <w:pPr>
        <w:spacing w:line="360" w:lineRule="auto"/>
        <w:jc w:val="both"/>
        <w:rPr>
          <w:rFonts w:ascii="Arial" w:hAnsi="Arial" w:cs="Arial"/>
          <w:color w:val="000000"/>
          <w:sz w:val="24"/>
          <w:szCs w:val="24"/>
        </w:rPr>
      </w:pPr>
      <w:r w:rsidRPr="00D57990">
        <w:rPr>
          <w:rFonts w:ascii="Arial" w:hAnsi="Arial" w:cs="Arial"/>
          <w:color w:val="000000"/>
          <w:sz w:val="24"/>
          <w:szCs w:val="24"/>
        </w:rPr>
        <w:t>Autoridad implica derecho a tomar decisiones que afectan el comportamiento</w:t>
      </w:r>
      <w:r w:rsidRPr="00D57990">
        <w:rPr>
          <w:rFonts w:ascii="Arial" w:hAnsi="Arial" w:cs="Arial"/>
          <w:color w:val="000000"/>
          <w:sz w:val="24"/>
          <w:szCs w:val="24"/>
        </w:rPr>
        <w:br/>
        <w:t>de otras personas... Influencia indica relación mutua y recíproca que afecta la</w:t>
      </w:r>
      <w:r w:rsidRPr="00D57990">
        <w:rPr>
          <w:rFonts w:ascii="Arial" w:hAnsi="Arial" w:cs="Arial"/>
          <w:color w:val="000000"/>
          <w:sz w:val="24"/>
          <w:szCs w:val="24"/>
        </w:rPr>
        <w:br/>
        <w:t>conducta de las personas sobre las que se ejerce influencia... El individuo que</w:t>
      </w:r>
      <w:r w:rsidRPr="00D57990">
        <w:rPr>
          <w:rFonts w:ascii="Arial" w:hAnsi="Arial" w:cs="Arial"/>
          <w:color w:val="000000"/>
          <w:sz w:val="24"/>
          <w:szCs w:val="24"/>
        </w:rPr>
        <w:br/>
        <w:t>emplea la influencia puede aconsejar, sugerir, discutir, persuadir, o hacer propaganda, pero no ejerce autoridad, sino que afecta el comportamiento de otra persona en forma indirecta" (</w:t>
      </w:r>
      <w:proofErr w:type="spellStart"/>
      <w:r w:rsidRPr="00D57990">
        <w:rPr>
          <w:rFonts w:ascii="Arial" w:hAnsi="Arial" w:cs="Arial"/>
          <w:color w:val="000000"/>
          <w:sz w:val="24"/>
          <w:szCs w:val="24"/>
        </w:rPr>
        <w:t>Yura</w:t>
      </w:r>
      <w:proofErr w:type="spellEnd"/>
      <w:r w:rsidRPr="00D57990">
        <w:rPr>
          <w:rFonts w:ascii="Arial" w:hAnsi="Arial" w:cs="Arial"/>
          <w:color w:val="000000"/>
          <w:sz w:val="24"/>
          <w:szCs w:val="24"/>
        </w:rPr>
        <w:t xml:space="preserve"> </w:t>
      </w:r>
      <w:r w:rsidRPr="00D57990">
        <w:rPr>
          <w:rFonts w:ascii="Arial" w:hAnsi="Arial" w:cs="Arial"/>
          <w:i/>
          <w:iCs/>
          <w:color w:val="000000"/>
          <w:sz w:val="24"/>
          <w:szCs w:val="24"/>
        </w:rPr>
        <w:t xml:space="preserve">y col., </w:t>
      </w:r>
      <w:r w:rsidR="00867138">
        <w:rPr>
          <w:rFonts w:ascii="Arial" w:hAnsi="Arial" w:cs="Arial"/>
          <w:color w:val="000000"/>
          <w:sz w:val="24"/>
          <w:szCs w:val="24"/>
        </w:rPr>
        <w:t>1981, pp. 66-67).</w:t>
      </w:r>
    </w:p>
    <w:p w:rsidR="00F372A3" w:rsidRPr="00B72DAF" w:rsidRDefault="00F372A3" w:rsidP="00DA0252">
      <w:pPr>
        <w:spacing w:line="360" w:lineRule="auto"/>
        <w:jc w:val="both"/>
        <w:rPr>
          <w:rFonts w:ascii="Arial" w:hAnsi="Arial" w:cs="Arial"/>
          <w:b/>
          <w:bCs/>
          <w:color w:val="000000"/>
          <w:sz w:val="24"/>
          <w:szCs w:val="24"/>
          <w:vertAlign w:val="superscript"/>
        </w:rPr>
      </w:pPr>
      <w:r w:rsidRPr="00D57990">
        <w:rPr>
          <w:rFonts w:ascii="Arial" w:hAnsi="Arial" w:cs="Arial"/>
          <w:color w:val="000000"/>
          <w:sz w:val="24"/>
          <w:szCs w:val="24"/>
        </w:rPr>
        <w:t>Mediante la relación entre enfermera y paciente o el grupo que desempeña el papel de usuario, se negocian las metas para obtener una mejor salud y el proceso para lograrlo. La enfermera asume el liderazgo al iniciar, facilitar, y terminar con éxito su influencia en el proceso. En la siguiente sección se analizan algunos comportamientos necesarios para un liderazgo eficaz</w:t>
      </w:r>
      <w:proofErr w:type="gramStart"/>
      <w:r w:rsidRPr="00D57990">
        <w:rPr>
          <w:rFonts w:ascii="Arial" w:hAnsi="Arial" w:cs="Arial"/>
          <w:color w:val="000000"/>
          <w:sz w:val="24"/>
          <w:szCs w:val="24"/>
        </w:rPr>
        <w:t>.</w:t>
      </w:r>
      <w:r w:rsidR="00B72DAF">
        <w:rPr>
          <w:rFonts w:ascii="Arial" w:hAnsi="Arial" w:cs="Arial"/>
          <w:color w:val="000000"/>
          <w:sz w:val="24"/>
          <w:szCs w:val="24"/>
          <w:vertAlign w:val="superscript"/>
        </w:rPr>
        <w:t>(</w:t>
      </w:r>
      <w:proofErr w:type="gramEnd"/>
      <w:r w:rsidR="00B72DAF">
        <w:rPr>
          <w:rFonts w:ascii="Arial" w:hAnsi="Arial" w:cs="Arial"/>
          <w:color w:val="000000"/>
          <w:sz w:val="24"/>
          <w:szCs w:val="24"/>
          <w:vertAlign w:val="superscript"/>
        </w:rPr>
        <w:t>12)</w:t>
      </w:r>
    </w:p>
    <w:p w:rsidR="00D57990" w:rsidRPr="009413BF" w:rsidRDefault="00D57990" w:rsidP="00D57990">
      <w:pPr>
        <w:spacing w:after="0" w:line="360" w:lineRule="auto"/>
        <w:rPr>
          <w:rFonts w:ascii="Arial" w:hAnsi="Arial" w:cs="Arial"/>
          <w:b/>
          <w:bCs/>
          <w:color w:val="000000"/>
          <w:sz w:val="6"/>
          <w:szCs w:val="24"/>
        </w:rPr>
      </w:pPr>
    </w:p>
    <w:p w:rsidR="00A26A6D" w:rsidRDefault="00303FAF" w:rsidP="00A26A6D">
      <w:pPr>
        <w:spacing w:line="360" w:lineRule="auto"/>
        <w:rPr>
          <w:rFonts w:ascii="Arial" w:hAnsi="Arial" w:cs="Arial"/>
          <w:color w:val="000000"/>
          <w:sz w:val="24"/>
          <w:szCs w:val="24"/>
        </w:rPr>
      </w:pPr>
      <w:r w:rsidRPr="00D57990">
        <w:rPr>
          <w:rFonts w:ascii="Arial" w:hAnsi="Arial" w:cs="Arial"/>
          <w:b/>
          <w:bCs/>
          <w:color w:val="000000"/>
          <w:sz w:val="24"/>
          <w:szCs w:val="24"/>
        </w:rPr>
        <w:t>Comportamientos de liderazgo en enfermería</w:t>
      </w:r>
    </w:p>
    <w:p w:rsidR="00102C61" w:rsidRDefault="00303FAF" w:rsidP="00102C61">
      <w:pPr>
        <w:spacing w:line="360" w:lineRule="auto"/>
        <w:jc w:val="both"/>
        <w:rPr>
          <w:rFonts w:ascii="Arial" w:hAnsi="Arial" w:cs="Arial"/>
          <w:color w:val="000000"/>
          <w:sz w:val="24"/>
          <w:szCs w:val="24"/>
        </w:rPr>
      </w:pPr>
      <w:r w:rsidRPr="00D57990">
        <w:rPr>
          <w:rFonts w:ascii="Arial" w:hAnsi="Arial" w:cs="Arial"/>
          <w:color w:val="000000"/>
          <w:sz w:val="24"/>
          <w:szCs w:val="24"/>
        </w:rPr>
        <w:t xml:space="preserve">Demostración de pericia en el proceso de enfermería </w:t>
      </w:r>
      <w:proofErr w:type="spellStart"/>
      <w:r w:rsidRPr="00D57990">
        <w:rPr>
          <w:rFonts w:ascii="Arial" w:hAnsi="Arial" w:cs="Arial"/>
          <w:color w:val="000000"/>
          <w:sz w:val="24"/>
          <w:szCs w:val="24"/>
        </w:rPr>
        <w:t>Yura</w:t>
      </w:r>
      <w:proofErr w:type="spellEnd"/>
      <w:r w:rsidRPr="00D57990">
        <w:rPr>
          <w:rFonts w:ascii="Arial" w:hAnsi="Arial" w:cs="Arial"/>
          <w:color w:val="000000"/>
          <w:sz w:val="24"/>
          <w:szCs w:val="24"/>
        </w:rPr>
        <w:t xml:space="preserve"> </w:t>
      </w:r>
      <w:r w:rsidRPr="00D57990">
        <w:rPr>
          <w:rFonts w:ascii="Arial" w:hAnsi="Arial" w:cs="Arial"/>
          <w:i/>
          <w:iCs/>
          <w:color w:val="000000"/>
          <w:sz w:val="24"/>
          <w:szCs w:val="24"/>
        </w:rPr>
        <w:t xml:space="preserve">y col, </w:t>
      </w:r>
      <w:r w:rsidRPr="00D57990">
        <w:rPr>
          <w:rFonts w:ascii="Arial" w:hAnsi="Arial" w:cs="Arial"/>
          <w:color w:val="000000"/>
          <w:sz w:val="24"/>
          <w:szCs w:val="24"/>
        </w:rPr>
        <w:t>(1981, p. 96) identifican cuatro comportamientos relacionados con la demostración de pericia en el proceso de enfermería: decisión, rel</w:t>
      </w:r>
      <w:r w:rsidR="00102C61">
        <w:rPr>
          <w:rFonts w:ascii="Arial" w:hAnsi="Arial" w:cs="Arial"/>
          <w:color w:val="000000"/>
          <w:sz w:val="24"/>
          <w:szCs w:val="24"/>
        </w:rPr>
        <w:t>ación, influencia, y facilidad.</w:t>
      </w:r>
    </w:p>
    <w:p w:rsidR="00D57990" w:rsidRPr="009413BF" w:rsidRDefault="00303FAF" w:rsidP="00344AD0">
      <w:pPr>
        <w:spacing w:line="360" w:lineRule="auto"/>
        <w:jc w:val="both"/>
        <w:rPr>
          <w:rFonts w:ascii="Arial" w:hAnsi="Arial" w:cs="Arial"/>
          <w:b/>
          <w:bCs/>
          <w:color w:val="000000"/>
          <w:sz w:val="10"/>
          <w:szCs w:val="24"/>
        </w:rPr>
      </w:pPr>
      <w:r w:rsidRPr="00D57990">
        <w:rPr>
          <w:rFonts w:ascii="Arial" w:hAnsi="Arial" w:cs="Arial"/>
          <w:color w:val="000000"/>
          <w:sz w:val="24"/>
          <w:szCs w:val="24"/>
        </w:rPr>
        <w:t>Tomar decisiones exige una sólida base de conocimientos y habilidades para</w:t>
      </w:r>
      <w:r w:rsidRPr="00D57990">
        <w:rPr>
          <w:rFonts w:ascii="Arial" w:hAnsi="Arial" w:cs="Arial"/>
          <w:color w:val="000000"/>
          <w:sz w:val="24"/>
          <w:szCs w:val="24"/>
        </w:rPr>
        <w:br/>
        <w:t>hacer juicios; la relación se basa en el respeto y la confianza; la influencia tiene</w:t>
      </w:r>
      <w:r w:rsidRPr="00D57990">
        <w:rPr>
          <w:rFonts w:ascii="Arial" w:hAnsi="Arial" w:cs="Arial"/>
          <w:color w:val="000000"/>
          <w:sz w:val="24"/>
          <w:szCs w:val="24"/>
        </w:rPr>
        <w:br/>
        <w:t>por objeto crear y poner en práctica planes, y la facilidad se basa en las habilidades intelectuales e interpersonales y no únicamente en la personalidad. Estos comportamientos son adecuados en todas las fases del proceso de enfermería</w:t>
      </w:r>
      <w:proofErr w:type="gramStart"/>
      <w:r w:rsidRPr="00D57990">
        <w:rPr>
          <w:rFonts w:ascii="Arial" w:hAnsi="Arial" w:cs="Arial"/>
          <w:color w:val="000000"/>
          <w:sz w:val="24"/>
          <w:szCs w:val="24"/>
        </w:rPr>
        <w:t>.</w:t>
      </w:r>
      <w:r w:rsidR="00B72DAF">
        <w:rPr>
          <w:rFonts w:ascii="Arial" w:hAnsi="Arial" w:cs="Arial"/>
          <w:color w:val="000000"/>
          <w:sz w:val="24"/>
          <w:szCs w:val="24"/>
          <w:vertAlign w:val="superscript"/>
        </w:rPr>
        <w:t>(</w:t>
      </w:r>
      <w:proofErr w:type="gramEnd"/>
      <w:r w:rsidR="00B72DAF">
        <w:rPr>
          <w:rFonts w:ascii="Arial" w:hAnsi="Arial" w:cs="Arial"/>
          <w:color w:val="000000"/>
          <w:sz w:val="24"/>
          <w:szCs w:val="24"/>
          <w:vertAlign w:val="superscript"/>
        </w:rPr>
        <w:t>12)</w:t>
      </w:r>
      <w:r w:rsidRPr="00D57990">
        <w:rPr>
          <w:rFonts w:ascii="Arial" w:hAnsi="Arial" w:cs="Arial"/>
          <w:color w:val="000000"/>
          <w:sz w:val="24"/>
          <w:szCs w:val="24"/>
        </w:rPr>
        <w:br/>
      </w:r>
    </w:p>
    <w:p w:rsidR="004309F5" w:rsidRDefault="00303FAF" w:rsidP="004309F5">
      <w:pPr>
        <w:spacing w:line="360" w:lineRule="auto"/>
        <w:rPr>
          <w:rFonts w:ascii="Arial" w:hAnsi="Arial" w:cs="Arial"/>
          <w:color w:val="000000"/>
          <w:sz w:val="24"/>
          <w:szCs w:val="24"/>
        </w:rPr>
      </w:pPr>
      <w:r w:rsidRPr="00D57990">
        <w:rPr>
          <w:rFonts w:ascii="Arial" w:hAnsi="Arial" w:cs="Arial"/>
          <w:b/>
          <w:bCs/>
          <w:color w:val="000000"/>
          <w:sz w:val="24"/>
          <w:szCs w:val="24"/>
        </w:rPr>
        <w:t xml:space="preserve">Valoración. </w:t>
      </w:r>
      <w:r w:rsidRPr="00D57990">
        <w:rPr>
          <w:rFonts w:ascii="Arial" w:hAnsi="Arial" w:cs="Arial"/>
          <w:color w:val="000000"/>
          <w:sz w:val="24"/>
          <w:szCs w:val="24"/>
        </w:rPr>
        <w:t>Las variables que deben valorarse están relacionadas con el usuario,</w:t>
      </w:r>
      <w:r w:rsidRPr="00D57990">
        <w:rPr>
          <w:rFonts w:ascii="Arial" w:hAnsi="Arial" w:cs="Arial"/>
          <w:color w:val="000000"/>
          <w:sz w:val="24"/>
          <w:szCs w:val="24"/>
        </w:rPr>
        <w:br/>
        <w:t xml:space="preserve">la comunicación entre éste y la enfermera, y la situación ambiental. </w:t>
      </w:r>
    </w:p>
    <w:p w:rsidR="004309F5" w:rsidRDefault="00303FAF" w:rsidP="004309F5">
      <w:pPr>
        <w:spacing w:line="360" w:lineRule="auto"/>
        <w:rPr>
          <w:rFonts w:ascii="Arial" w:hAnsi="Arial" w:cs="Arial"/>
          <w:color w:val="000000"/>
          <w:sz w:val="24"/>
          <w:szCs w:val="24"/>
        </w:rPr>
      </w:pPr>
      <w:r w:rsidRPr="00D57990">
        <w:rPr>
          <w:rFonts w:ascii="Arial" w:hAnsi="Arial" w:cs="Arial"/>
          <w:color w:val="000000"/>
          <w:sz w:val="24"/>
          <w:szCs w:val="24"/>
        </w:rPr>
        <w:t>Algunos factores que</w:t>
      </w:r>
      <w:r w:rsidR="004309F5">
        <w:rPr>
          <w:rFonts w:ascii="Arial" w:hAnsi="Arial" w:cs="Arial"/>
          <w:color w:val="000000"/>
          <w:sz w:val="24"/>
          <w:szCs w:val="24"/>
        </w:rPr>
        <w:t xml:space="preserve"> deben tenerse en cuenta son:</w:t>
      </w:r>
    </w:p>
    <w:p w:rsidR="00303FAF" w:rsidRPr="00D57990" w:rsidRDefault="00303FAF" w:rsidP="004309F5">
      <w:pPr>
        <w:spacing w:after="0" w:line="360" w:lineRule="auto"/>
        <w:rPr>
          <w:rFonts w:ascii="Arial" w:hAnsi="Arial" w:cs="Arial"/>
          <w:color w:val="000000"/>
          <w:sz w:val="24"/>
          <w:szCs w:val="24"/>
        </w:rPr>
      </w:pPr>
      <w:r w:rsidRPr="00D57990">
        <w:rPr>
          <w:rFonts w:ascii="Arial" w:hAnsi="Arial" w:cs="Arial"/>
          <w:color w:val="000000"/>
          <w:sz w:val="24"/>
          <w:szCs w:val="24"/>
        </w:rPr>
        <w:t>1. Estado y potencial de salud del usuario</w:t>
      </w:r>
      <w:r w:rsidR="004309F5">
        <w:rPr>
          <w:rFonts w:ascii="Arial" w:hAnsi="Arial" w:cs="Arial"/>
          <w:color w:val="000000"/>
          <w:sz w:val="24"/>
          <w:szCs w:val="24"/>
        </w:rPr>
        <w:t>.</w:t>
      </w:r>
      <w:r w:rsidRPr="00D57990">
        <w:rPr>
          <w:rFonts w:ascii="Arial" w:hAnsi="Arial" w:cs="Arial"/>
          <w:color w:val="000000"/>
          <w:sz w:val="24"/>
          <w:szCs w:val="24"/>
        </w:rPr>
        <w:br/>
        <w:t>2. Metas del paciente en relación con su salud</w:t>
      </w:r>
      <w:r w:rsidR="004309F5">
        <w:rPr>
          <w:rFonts w:ascii="Arial" w:hAnsi="Arial" w:cs="Arial"/>
          <w:color w:val="000000"/>
          <w:sz w:val="24"/>
          <w:szCs w:val="24"/>
        </w:rPr>
        <w:t>.</w:t>
      </w:r>
      <w:r w:rsidRPr="00D57990">
        <w:rPr>
          <w:rFonts w:ascii="Arial" w:hAnsi="Arial" w:cs="Arial"/>
          <w:color w:val="000000"/>
          <w:sz w:val="24"/>
          <w:szCs w:val="24"/>
        </w:rPr>
        <w:br/>
      </w:r>
      <w:r w:rsidRPr="00D57990">
        <w:rPr>
          <w:rFonts w:ascii="Arial" w:hAnsi="Arial" w:cs="Arial"/>
          <w:color w:val="000000"/>
          <w:sz w:val="24"/>
          <w:szCs w:val="24"/>
        </w:rPr>
        <w:lastRenderedPageBreak/>
        <w:t>3. Aspectos positivos y negativos del usuario para lograr las metas</w:t>
      </w:r>
      <w:r w:rsidR="004309F5">
        <w:rPr>
          <w:rFonts w:ascii="Arial" w:hAnsi="Arial" w:cs="Arial"/>
          <w:color w:val="000000"/>
          <w:sz w:val="24"/>
          <w:szCs w:val="24"/>
        </w:rPr>
        <w:t>.</w:t>
      </w:r>
      <w:r w:rsidRPr="00D57990">
        <w:rPr>
          <w:rFonts w:ascii="Arial" w:hAnsi="Arial" w:cs="Arial"/>
          <w:color w:val="000000"/>
          <w:sz w:val="24"/>
          <w:szCs w:val="24"/>
        </w:rPr>
        <w:br/>
        <w:t>4. Necesidades del usuario</w:t>
      </w:r>
      <w:r w:rsidR="004309F5">
        <w:rPr>
          <w:rFonts w:ascii="Arial" w:hAnsi="Arial" w:cs="Arial"/>
          <w:color w:val="000000"/>
          <w:sz w:val="24"/>
          <w:szCs w:val="24"/>
        </w:rPr>
        <w:t>.</w:t>
      </w:r>
      <w:r w:rsidRPr="00D57990">
        <w:rPr>
          <w:rFonts w:ascii="Arial" w:hAnsi="Arial" w:cs="Arial"/>
          <w:color w:val="000000"/>
          <w:sz w:val="24"/>
          <w:szCs w:val="24"/>
        </w:rPr>
        <w:br/>
        <w:t>5. Recursos disponibles (incluyendo otras personas importantes)</w:t>
      </w:r>
      <w:r w:rsidR="004309F5">
        <w:rPr>
          <w:rFonts w:ascii="Arial" w:hAnsi="Arial" w:cs="Arial"/>
          <w:color w:val="000000"/>
          <w:sz w:val="24"/>
          <w:szCs w:val="24"/>
        </w:rPr>
        <w:t>.</w:t>
      </w:r>
      <w:r w:rsidRPr="00D57990">
        <w:rPr>
          <w:rFonts w:ascii="Arial" w:hAnsi="Arial" w:cs="Arial"/>
          <w:color w:val="000000"/>
          <w:sz w:val="24"/>
          <w:szCs w:val="24"/>
        </w:rPr>
        <w:br/>
        <w:t>6. Metas de la enfermera y su congruencia con los objetivos del usuario</w:t>
      </w:r>
      <w:r w:rsidR="004309F5">
        <w:rPr>
          <w:rFonts w:ascii="Arial" w:hAnsi="Arial" w:cs="Arial"/>
          <w:color w:val="000000"/>
          <w:sz w:val="24"/>
          <w:szCs w:val="24"/>
        </w:rPr>
        <w:t>.</w:t>
      </w:r>
    </w:p>
    <w:p w:rsidR="004309F5" w:rsidRDefault="00303FAF" w:rsidP="004309F5">
      <w:pPr>
        <w:spacing w:line="360" w:lineRule="auto"/>
        <w:jc w:val="both"/>
        <w:rPr>
          <w:rFonts w:ascii="Arial" w:hAnsi="Arial" w:cs="Arial"/>
          <w:b/>
          <w:sz w:val="24"/>
          <w:szCs w:val="24"/>
          <w:lang w:val="es-ES_tradnl"/>
        </w:rPr>
      </w:pPr>
      <w:r w:rsidRPr="00D57990">
        <w:rPr>
          <w:rFonts w:ascii="Arial" w:hAnsi="Arial" w:cs="Arial"/>
          <w:color w:val="000000"/>
          <w:sz w:val="24"/>
          <w:szCs w:val="24"/>
        </w:rPr>
        <w:t>7. Conocimientos y habilidades de la enfermera relacionados con las metas del</w:t>
      </w:r>
      <w:r w:rsidRPr="00D57990">
        <w:rPr>
          <w:rFonts w:ascii="Arial" w:hAnsi="Arial" w:cs="Arial"/>
          <w:color w:val="000000"/>
          <w:sz w:val="24"/>
          <w:szCs w:val="24"/>
        </w:rPr>
        <w:br/>
        <w:t>paciente</w:t>
      </w:r>
      <w:r w:rsidR="004309F5">
        <w:rPr>
          <w:rFonts w:ascii="Arial" w:hAnsi="Arial" w:cs="Arial"/>
          <w:color w:val="000000"/>
          <w:sz w:val="24"/>
          <w:szCs w:val="24"/>
        </w:rPr>
        <w:t>.</w:t>
      </w:r>
      <w:r w:rsidRPr="00D57990">
        <w:rPr>
          <w:rFonts w:ascii="Arial" w:hAnsi="Arial" w:cs="Arial"/>
          <w:color w:val="000000"/>
          <w:sz w:val="24"/>
          <w:szCs w:val="24"/>
        </w:rPr>
        <w:br/>
        <w:t>8. Carácter abierto y adecuado de la comunicación entre enfermera, usuario y</w:t>
      </w:r>
      <w:r w:rsidR="004309F5">
        <w:rPr>
          <w:rFonts w:ascii="Arial" w:hAnsi="Arial" w:cs="Arial"/>
          <w:color w:val="000000"/>
          <w:sz w:val="24"/>
          <w:szCs w:val="24"/>
        </w:rPr>
        <w:t xml:space="preserve"> </w:t>
      </w:r>
      <w:r w:rsidRPr="00D57990">
        <w:rPr>
          <w:rFonts w:ascii="Arial" w:hAnsi="Arial" w:cs="Arial"/>
          <w:color w:val="000000"/>
          <w:sz w:val="24"/>
          <w:szCs w:val="24"/>
        </w:rPr>
        <w:t>demás personas importantes.</w:t>
      </w:r>
      <w:r w:rsidRPr="00D57990">
        <w:rPr>
          <w:rFonts w:ascii="Arial" w:hAnsi="Arial" w:cs="Arial"/>
          <w:color w:val="000000"/>
          <w:sz w:val="24"/>
          <w:szCs w:val="24"/>
        </w:rPr>
        <w:br/>
        <w:t>9. Influencias ambientales que afectan la situación.</w:t>
      </w:r>
    </w:p>
    <w:p w:rsidR="00D57990" w:rsidRPr="004309F5" w:rsidRDefault="006B1E5F" w:rsidP="001503D7">
      <w:pPr>
        <w:spacing w:line="360" w:lineRule="auto"/>
        <w:jc w:val="both"/>
        <w:rPr>
          <w:rFonts w:ascii="Arial" w:hAnsi="Arial" w:cs="Arial"/>
          <w:b/>
          <w:sz w:val="24"/>
          <w:szCs w:val="24"/>
          <w:lang w:val="es-ES_tradnl"/>
        </w:rPr>
      </w:pPr>
      <w:r w:rsidRPr="00D57990">
        <w:rPr>
          <w:rFonts w:ascii="Arial" w:hAnsi="Arial" w:cs="Arial"/>
          <w:color w:val="000000"/>
          <w:sz w:val="24"/>
          <w:szCs w:val="24"/>
        </w:rPr>
        <w:t>Una relación terapéutica basada en la confianza y el respeto entre la enfermera</w:t>
      </w:r>
      <w:r w:rsidRPr="00D57990">
        <w:rPr>
          <w:rFonts w:ascii="Arial" w:hAnsi="Arial" w:cs="Arial"/>
          <w:color w:val="000000"/>
          <w:sz w:val="24"/>
          <w:szCs w:val="24"/>
        </w:rPr>
        <w:br/>
        <w:t>y el usuario proporcionará el medio adecuado para influir y facilitar los</w:t>
      </w:r>
      <w:r w:rsidR="001503D7">
        <w:rPr>
          <w:rFonts w:ascii="Arial" w:hAnsi="Arial" w:cs="Arial"/>
          <w:color w:val="000000"/>
          <w:sz w:val="24"/>
          <w:szCs w:val="24"/>
        </w:rPr>
        <w:t xml:space="preserve"> </w:t>
      </w:r>
      <w:r w:rsidRPr="00D57990">
        <w:rPr>
          <w:rFonts w:ascii="Arial" w:hAnsi="Arial" w:cs="Arial"/>
          <w:color w:val="000000"/>
          <w:sz w:val="24"/>
          <w:szCs w:val="24"/>
        </w:rPr>
        <w:t xml:space="preserve">comportamientos deseados en el usuario. La relación, importante elemento de la comunicación, se emplea para iniciar </w:t>
      </w:r>
      <w:r w:rsidR="001503D7">
        <w:rPr>
          <w:rFonts w:ascii="Arial" w:hAnsi="Arial" w:cs="Arial"/>
          <w:color w:val="000000"/>
          <w:sz w:val="24"/>
          <w:szCs w:val="24"/>
        </w:rPr>
        <w:t xml:space="preserve">y mantener un flujo adecuado de </w:t>
      </w:r>
      <w:r w:rsidRPr="00D57990">
        <w:rPr>
          <w:rFonts w:ascii="Arial" w:hAnsi="Arial" w:cs="Arial"/>
          <w:color w:val="000000"/>
          <w:sz w:val="24"/>
          <w:szCs w:val="24"/>
        </w:rPr>
        <w:t>información. La decisión, una aplicación de conoc</w:t>
      </w:r>
      <w:r w:rsidR="001503D7">
        <w:rPr>
          <w:rFonts w:ascii="Arial" w:hAnsi="Arial" w:cs="Arial"/>
          <w:color w:val="000000"/>
          <w:sz w:val="24"/>
          <w:szCs w:val="24"/>
        </w:rPr>
        <w:t xml:space="preserve">imientos y capacidad de juicio, </w:t>
      </w:r>
      <w:r w:rsidRPr="00D57990">
        <w:rPr>
          <w:rFonts w:ascii="Arial" w:hAnsi="Arial" w:cs="Arial"/>
          <w:color w:val="000000"/>
          <w:sz w:val="24"/>
          <w:szCs w:val="24"/>
        </w:rPr>
        <w:t>se utiliza para analizar y organizar la información conforme se reúne, con lo cual el proceso pasa a la etapa de planificación</w:t>
      </w:r>
      <w:proofErr w:type="gramStart"/>
      <w:r w:rsidRPr="00D57990">
        <w:rPr>
          <w:rFonts w:ascii="Arial" w:hAnsi="Arial" w:cs="Arial"/>
          <w:color w:val="000000"/>
          <w:sz w:val="24"/>
          <w:szCs w:val="24"/>
        </w:rPr>
        <w:t>.</w:t>
      </w:r>
      <w:r w:rsidR="00B72DAF">
        <w:rPr>
          <w:rFonts w:ascii="Arial" w:hAnsi="Arial" w:cs="Arial"/>
          <w:color w:val="000000"/>
          <w:sz w:val="24"/>
          <w:szCs w:val="24"/>
          <w:vertAlign w:val="superscript"/>
        </w:rPr>
        <w:t>(</w:t>
      </w:r>
      <w:proofErr w:type="gramEnd"/>
      <w:r w:rsidR="00B72DAF">
        <w:rPr>
          <w:rFonts w:ascii="Arial" w:hAnsi="Arial" w:cs="Arial"/>
          <w:color w:val="000000"/>
          <w:sz w:val="24"/>
          <w:szCs w:val="24"/>
          <w:vertAlign w:val="superscript"/>
        </w:rPr>
        <w:t>12)</w:t>
      </w:r>
      <w:r w:rsidR="009413BF">
        <w:rPr>
          <w:rFonts w:ascii="Arial" w:hAnsi="Arial" w:cs="Arial"/>
          <w:color w:val="000000"/>
          <w:sz w:val="24"/>
          <w:szCs w:val="24"/>
          <w:vertAlign w:val="superscript"/>
        </w:rPr>
        <w:t xml:space="preserve">  </w:t>
      </w:r>
      <w:r w:rsidRPr="00D57990">
        <w:rPr>
          <w:rFonts w:ascii="Arial" w:hAnsi="Arial" w:cs="Arial"/>
          <w:color w:val="000000"/>
          <w:sz w:val="24"/>
          <w:szCs w:val="24"/>
        </w:rPr>
        <w:br/>
      </w:r>
    </w:p>
    <w:p w:rsidR="00D57990" w:rsidRPr="009413BF" w:rsidRDefault="006B1E5F" w:rsidP="00D57990">
      <w:pPr>
        <w:spacing w:line="360" w:lineRule="auto"/>
        <w:jc w:val="both"/>
        <w:rPr>
          <w:rFonts w:ascii="Arial" w:hAnsi="Arial" w:cs="Arial"/>
          <w:b/>
          <w:bCs/>
          <w:color w:val="000000"/>
          <w:sz w:val="14"/>
          <w:szCs w:val="24"/>
        </w:rPr>
      </w:pPr>
      <w:r w:rsidRPr="00D57990">
        <w:rPr>
          <w:rFonts w:ascii="Arial" w:hAnsi="Arial" w:cs="Arial"/>
          <w:b/>
          <w:bCs/>
          <w:color w:val="000000"/>
          <w:sz w:val="24"/>
          <w:szCs w:val="24"/>
        </w:rPr>
        <w:t xml:space="preserve">Planificación. </w:t>
      </w:r>
      <w:r w:rsidRPr="00D57990">
        <w:rPr>
          <w:rFonts w:ascii="Arial" w:hAnsi="Arial" w:cs="Arial"/>
          <w:color w:val="000000"/>
          <w:sz w:val="24"/>
          <w:szCs w:val="24"/>
        </w:rPr>
        <w:t>La esencia de la fase de planificación está en negociar conjuntamente las metas convenidas de mutuo acuerdo con el usuario, así como las estrategias más apropiadas para cumplir las metas. Estos fines requieren capacidad de hacer juicios y tomar resoluciones (decisión), habilidad para influir en el usuario hacia metas que promuevan el bienestar, capacidad de facilitar el proceso de planificación mediante la relación terapéutica y la comunicación con los colegas profesionales y los sistemas de apoyo del usuario (relación). Una vez acordado el plan, comienzan los elementos de la fase de intervención</w:t>
      </w:r>
      <w:proofErr w:type="gramStart"/>
      <w:r w:rsidRPr="00D57990">
        <w:rPr>
          <w:rFonts w:ascii="Arial" w:hAnsi="Arial" w:cs="Arial"/>
          <w:color w:val="000000"/>
          <w:sz w:val="24"/>
          <w:szCs w:val="24"/>
        </w:rPr>
        <w:t>.</w:t>
      </w:r>
      <w:r w:rsidR="00BB4C2A">
        <w:rPr>
          <w:rFonts w:ascii="Arial" w:hAnsi="Arial" w:cs="Arial"/>
          <w:color w:val="000000"/>
          <w:sz w:val="24"/>
          <w:szCs w:val="24"/>
          <w:vertAlign w:val="superscript"/>
        </w:rPr>
        <w:t>(</w:t>
      </w:r>
      <w:proofErr w:type="gramEnd"/>
      <w:r w:rsidR="00BB4C2A">
        <w:rPr>
          <w:rFonts w:ascii="Arial" w:hAnsi="Arial" w:cs="Arial"/>
          <w:color w:val="000000"/>
          <w:sz w:val="24"/>
          <w:szCs w:val="24"/>
          <w:vertAlign w:val="superscript"/>
        </w:rPr>
        <w:t>12)</w:t>
      </w:r>
      <w:r w:rsidRPr="00D57990">
        <w:rPr>
          <w:rFonts w:ascii="Arial" w:hAnsi="Arial" w:cs="Arial"/>
          <w:color w:val="000000"/>
          <w:sz w:val="24"/>
          <w:szCs w:val="24"/>
        </w:rPr>
        <w:br/>
      </w:r>
    </w:p>
    <w:p w:rsidR="006B1E5F" w:rsidRPr="00BB4C2A" w:rsidRDefault="006B1E5F" w:rsidP="00D57990">
      <w:pPr>
        <w:spacing w:line="360" w:lineRule="auto"/>
        <w:jc w:val="both"/>
        <w:rPr>
          <w:rFonts w:ascii="Arial" w:hAnsi="Arial" w:cs="Arial"/>
          <w:b/>
          <w:sz w:val="24"/>
          <w:szCs w:val="24"/>
          <w:vertAlign w:val="superscript"/>
          <w:lang w:val="es-ES_tradnl"/>
        </w:rPr>
      </w:pPr>
      <w:r w:rsidRPr="00D57990">
        <w:rPr>
          <w:rFonts w:ascii="Arial" w:hAnsi="Arial" w:cs="Arial"/>
          <w:b/>
          <w:bCs/>
          <w:color w:val="000000"/>
          <w:sz w:val="24"/>
          <w:szCs w:val="24"/>
        </w:rPr>
        <w:t xml:space="preserve">Intervención. </w:t>
      </w:r>
      <w:r w:rsidRPr="00D57990">
        <w:rPr>
          <w:rFonts w:ascii="Arial" w:hAnsi="Arial" w:cs="Arial"/>
          <w:color w:val="000000"/>
          <w:sz w:val="24"/>
          <w:szCs w:val="24"/>
        </w:rPr>
        <w:t>El liderazgo durante la fase de intervención del proceso de la</w:t>
      </w:r>
      <w:r w:rsidRPr="00D57990">
        <w:rPr>
          <w:rFonts w:ascii="Arial" w:hAnsi="Arial" w:cs="Arial"/>
          <w:color w:val="000000"/>
          <w:sz w:val="24"/>
          <w:szCs w:val="24"/>
        </w:rPr>
        <w:br/>
        <w:t>enfermería se basa en las cuatro habilidades interpersonales y cognoscitivas. La</w:t>
      </w:r>
      <w:r w:rsidRPr="00D57990">
        <w:rPr>
          <w:rFonts w:ascii="Arial" w:hAnsi="Arial" w:cs="Arial"/>
          <w:color w:val="000000"/>
          <w:sz w:val="24"/>
          <w:szCs w:val="24"/>
        </w:rPr>
        <w:br/>
        <w:t xml:space="preserve">enfermera debe ser capaz de mantener una relación de ayuda con el usuario, poseer los conocimientos y habilidades necesarios para implementar las estrategias planificadas, y adaptar su comportamiento sobre la base de las </w:t>
      </w:r>
      <w:r w:rsidRPr="00D57990">
        <w:rPr>
          <w:rFonts w:ascii="Arial" w:hAnsi="Arial" w:cs="Arial"/>
          <w:color w:val="000000"/>
          <w:sz w:val="24"/>
          <w:szCs w:val="24"/>
        </w:rPr>
        <w:lastRenderedPageBreak/>
        <w:t xml:space="preserve">respuestas del usuario </w:t>
      </w:r>
      <w:r w:rsidRPr="001503D7">
        <w:rPr>
          <w:rFonts w:ascii="Arial" w:hAnsi="Arial" w:cs="Arial"/>
          <w:iCs/>
          <w:color w:val="000000"/>
          <w:sz w:val="24"/>
          <w:szCs w:val="24"/>
        </w:rPr>
        <w:t>o</w:t>
      </w:r>
      <w:r w:rsidRPr="00D57990">
        <w:rPr>
          <w:rFonts w:ascii="Arial" w:hAnsi="Arial" w:cs="Arial"/>
          <w:i/>
          <w:iCs/>
          <w:color w:val="000000"/>
          <w:sz w:val="24"/>
          <w:szCs w:val="24"/>
        </w:rPr>
        <w:t xml:space="preserve"> </w:t>
      </w:r>
      <w:r w:rsidRPr="00D57990">
        <w:rPr>
          <w:rFonts w:ascii="Arial" w:hAnsi="Arial" w:cs="Arial"/>
          <w:color w:val="000000"/>
          <w:sz w:val="24"/>
          <w:szCs w:val="24"/>
        </w:rPr>
        <w:t>de influencias inesperadas del medio ambiente. Utilizar la autoridad legítima puede ser apropiado, pero la enfermera no debe tratar de imponer su "voluntad"; por el contrario, el empleo prudente de las recompensas (y el uso limitado de los castigos) debe ser un incentivo para ayudar al usuario a tratar de cumplir las metas convenidas de mutuo acuerdo</w:t>
      </w:r>
      <w:proofErr w:type="gramStart"/>
      <w:r w:rsidRPr="00D57990">
        <w:rPr>
          <w:rFonts w:ascii="Arial" w:hAnsi="Arial" w:cs="Arial"/>
          <w:color w:val="000000"/>
          <w:sz w:val="24"/>
          <w:szCs w:val="24"/>
        </w:rPr>
        <w:t>.</w:t>
      </w:r>
      <w:r w:rsidR="00BB4C2A">
        <w:rPr>
          <w:rFonts w:ascii="Arial" w:hAnsi="Arial" w:cs="Arial"/>
          <w:color w:val="000000"/>
          <w:sz w:val="24"/>
          <w:szCs w:val="24"/>
          <w:vertAlign w:val="superscript"/>
        </w:rPr>
        <w:t>(</w:t>
      </w:r>
      <w:proofErr w:type="gramEnd"/>
      <w:r w:rsidR="00BB4C2A">
        <w:rPr>
          <w:rFonts w:ascii="Arial" w:hAnsi="Arial" w:cs="Arial"/>
          <w:color w:val="000000"/>
          <w:sz w:val="24"/>
          <w:szCs w:val="24"/>
          <w:vertAlign w:val="superscript"/>
        </w:rPr>
        <w:t>12)</w:t>
      </w:r>
    </w:p>
    <w:p w:rsidR="00BB4C2A" w:rsidRDefault="006B1E5F" w:rsidP="00D57990">
      <w:pPr>
        <w:spacing w:line="360" w:lineRule="auto"/>
        <w:jc w:val="both"/>
        <w:rPr>
          <w:rFonts w:ascii="Arial" w:hAnsi="Arial" w:cs="Arial"/>
          <w:color w:val="000000"/>
          <w:sz w:val="24"/>
          <w:szCs w:val="24"/>
        </w:rPr>
      </w:pPr>
      <w:r w:rsidRPr="00D57990">
        <w:rPr>
          <w:rFonts w:ascii="Arial" w:hAnsi="Arial" w:cs="Arial"/>
          <w:b/>
          <w:bCs/>
          <w:color w:val="000000"/>
          <w:sz w:val="24"/>
          <w:szCs w:val="24"/>
        </w:rPr>
        <w:t xml:space="preserve">Evaluación. </w:t>
      </w:r>
      <w:proofErr w:type="spellStart"/>
      <w:r w:rsidRPr="00D57990">
        <w:rPr>
          <w:rFonts w:ascii="Arial" w:hAnsi="Arial" w:cs="Arial"/>
          <w:color w:val="000000"/>
          <w:sz w:val="24"/>
          <w:szCs w:val="24"/>
        </w:rPr>
        <w:t>Yura</w:t>
      </w:r>
      <w:proofErr w:type="spellEnd"/>
      <w:r w:rsidRPr="00D57990">
        <w:rPr>
          <w:rFonts w:ascii="Arial" w:hAnsi="Arial" w:cs="Arial"/>
          <w:color w:val="000000"/>
          <w:sz w:val="24"/>
          <w:szCs w:val="24"/>
        </w:rPr>
        <w:t xml:space="preserve"> </w:t>
      </w:r>
      <w:r w:rsidRPr="00D57990">
        <w:rPr>
          <w:rFonts w:ascii="Arial" w:hAnsi="Arial" w:cs="Arial"/>
          <w:i/>
          <w:iCs/>
          <w:color w:val="000000"/>
          <w:sz w:val="24"/>
          <w:szCs w:val="24"/>
        </w:rPr>
        <w:t xml:space="preserve">y col., </w:t>
      </w:r>
      <w:r w:rsidRPr="00D57990">
        <w:rPr>
          <w:rFonts w:ascii="Arial" w:hAnsi="Arial" w:cs="Arial"/>
          <w:color w:val="000000"/>
          <w:sz w:val="24"/>
          <w:szCs w:val="24"/>
        </w:rPr>
        <w:t>(1981, pp. 188-198) proponen varios criterios para</w:t>
      </w:r>
      <w:r w:rsidRPr="00D57990">
        <w:rPr>
          <w:rFonts w:ascii="Arial" w:hAnsi="Arial" w:cs="Arial"/>
          <w:color w:val="000000"/>
          <w:sz w:val="24"/>
          <w:szCs w:val="24"/>
        </w:rPr>
        <w:br/>
        <w:t>calificar el liderazgo de enfermería. A continuación se presentan algunas preguntas</w:t>
      </w:r>
      <w:r w:rsidR="00F372A3" w:rsidRPr="00D57990">
        <w:rPr>
          <w:rFonts w:ascii="Arial" w:hAnsi="Arial" w:cs="Arial"/>
          <w:color w:val="000000"/>
          <w:sz w:val="24"/>
          <w:szCs w:val="24"/>
        </w:rPr>
        <w:t xml:space="preserve"> </w:t>
      </w:r>
      <w:r w:rsidR="00CD4AC1">
        <w:rPr>
          <w:rFonts w:ascii="Arial" w:hAnsi="Arial" w:cs="Arial"/>
          <w:color w:val="000000"/>
          <w:sz w:val="24"/>
          <w:szCs w:val="24"/>
        </w:rPr>
        <w:t>importantes.</w:t>
      </w:r>
      <w:r w:rsidR="00CD4AC1">
        <w:rPr>
          <w:rFonts w:ascii="Arial" w:hAnsi="Arial" w:cs="Arial"/>
          <w:color w:val="000000"/>
          <w:sz w:val="24"/>
          <w:szCs w:val="24"/>
        </w:rPr>
        <w:br/>
        <w:t xml:space="preserve">1. </w:t>
      </w:r>
      <w:r w:rsidRPr="00D57990">
        <w:rPr>
          <w:rFonts w:ascii="Arial" w:hAnsi="Arial" w:cs="Arial"/>
          <w:color w:val="000000"/>
          <w:sz w:val="24"/>
          <w:szCs w:val="24"/>
        </w:rPr>
        <w:t>¿Demuestra el líder tener dominio del proceso de enfermería?</w:t>
      </w:r>
      <w:r w:rsidRPr="00D57990">
        <w:rPr>
          <w:rFonts w:ascii="Arial" w:hAnsi="Arial" w:cs="Arial"/>
          <w:color w:val="000000"/>
          <w:sz w:val="24"/>
          <w:szCs w:val="24"/>
        </w:rPr>
        <w:br/>
        <w:t>2. ¿Demuestra el líder sensibilidad al efecto que ejerce el yo sobre los demás,</w:t>
      </w:r>
      <w:r w:rsidRPr="00D57990">
        <w:rPr>
          <w:rFonts w:ascii="Arial" w:hAnsi="Arial" w:cs="Arial"/>
          <w:color w:val="000000"/>
          <w:sz w:val="24"/>
          <w:szCs w:val="24"/>
        </w:rPr>
        <w:br/>
        <w:t>empleándolo con eficiencia?</w:t>
      </w:r>
      <w:r w:rsidRPr="00D57990">
        <w:rPr>
          <w:rFonts w:ascii="Arial" w:hAnsi="Arial" w:cs="Arial"/>
          <w:color w:val="000000"/>
          <w:sz w:val="24"/>
          <w:szCs w:val="24"/>
        </w:rPr>
        <w:br/>
        <w:t>3. ¿Demuestra el líder dominio en el empleo y determinación de la comunicación</w:t>
      </w:r>
      <w:r w:rsidRPr="00D57990">
        <w:rPr>
          <w:rFonts w:ascii="Arial" w:hAnsi="Arial" w:cs="Arial"/>
          <w:color w:val="000000"/>
          <w:sz w:val="24"/>
          <w:szCs w:val="24"/>
        </w:rPr>
        <w:br/>
        <w:t>verbal y no verbal?</w:t>
      </w:r>
      <w:r w:rsidRPr="00D57990">
        <w:rPr>
          <w:rFonts w:ascii="Arial" w:hAnsi="Arial" w:cs="Arial"/>
          <w:color w:val="000000"/>
          <w:sz w:val="24"/>
          <w:szCs w:val="24"/>
        </w:rPr>
        <w:br/>
        <w:t>4. ¿Puede el líder iniciar, continuar, y finalizar una relación eficaz?</w:t>
      </w:r>
      <w:r w:rsidRPr="00D57990">
        <w:rPr>
          <w:rFonts w:ascii="Arial" w:hAnsi="Arial" w:cs="Arial"/>
          <w:color w:val="000000"/>
          <w:sz w:val="24"/>
          <w:szCs w:val="24"/>
        </w:rPr>
        <w:br/>
        <w:t>5. ¿Puede el líder modificar con eficiencia su comportamiento y el de otras</w:t>
      </w:r>
      <w:r w:rsidRPr="00D57990">
        <w:rPr>
          <w:rFonts w:ascii="Arial" w:hAnsi="Arial" w:cs="Arial"/>
          <w:color w:val="000000"/>
          <w:sz w:val="24"/>
          <w:szCs w:val="24"/>
        </w:rPr>
        <w:br/>
        <w:t>personas?</w:t>
      </w:r>
      <w:r w:rsidRPr="00D57990">
        <w:rPr>
          <w:rFonts w:ascii="Arial" w:hAnsi="Arial" w:cs="Arial"/>
          <w:color w:val="000000"/>
          <w:sz w:val="24"/>
          <w:szCs w:val="24"/>
        </w:rPr>
        <w:br/>
        <w:t>6. ¿Puede el líder delegar las acciones en personas seleccionadas que tengan</w:t>
      </w:r>
      <w:r w:rsidRPr="00D57990">
        <w:rPr>
          <w:rFonts w:ascii="Arial" w:hAnsi="Arial" w:cs="Arial"/>
          <w:color w:val="000000"/>
          <w:sz w:val="24"/>
          <w:szCs w:val="24"/>
        </w:rPr>
        <w:br/>
        <w:t xml:space="preserve">los conocimientos </w:t>
      </w:r>
      <w:r w:rsidR="002E7348" w:rsidRPr="00D57990">
        <w:rPr>
          <w:rFonts w:ascii="Arial" w:hAnsi="Arial" w:cs="Arial"/>
          <w:color w:val="000000"/>
          <w:sz w:val="24"/>
          <w:szCs w:val="24"/>
        </w:rPr>
        <w:t>necesarios</w:t>
      </w:r>
      <w:r w:rsidRPr="00D57990">
        <w:rPr>
          <w:rFonts w:ascii="Arial" w:hAnsi="Arial" w:cs="Arial"/>
          <w:color w:val="000000"/>
          <w:sz w:val="24"/>
          <w:szCs w:val="24"/>
        </w:rPr>
        <w:t xml:space="preserve"> para llevarlas a cabo?</w:t>
      </w:r>
      <w:r w:rsidRPr="00D57990">
        <w:rPr>
          <w:rFonts w:ascii="Arial" w:hAnsi="Arial" w:cs="Arial"/>
          <w:color w:val="000000"/>
          <w:sz w:val="24"/>
          <w:szCs w:val="24"/>
        </w:rPr>
        <w:br/>
        <w:t>7. ¿Es el líder capaz de desarrollar recursos conforme sean necesarios para</w:t>
      </w:r>
      <w:r w:rsidRPr="00D57990">
        <w:rPr>
          <w:rFonts w:ascii="Arial" w:hAnsi="Arial" w:cs="Arial"/>
          <w:color w:val="000000"/>
          <w:sz w:val="24"/>
          <w:szCs w:val="24"/>
        </w:rPr>
        <w:br/>
        <w:t>facilitar la acción?</w:t>
      </w:r>
      <w:r w:rsidRPr="00D57990">
        <w:rPr>
          <w:rFonts w:ascii="Arial" w:hAnsi="Arial" w:cs="Arial"/>
          <w:color w:val="000000"/>
          <w:sz w:val="24"/>
          <w:szCs w:val="24"/>
        </w:rPr>
        <w:br/>
        <w:t>8. ¿Muestra el líder una actitud moral y responsable al ap</w:t>
      </w:r>
      <w:r w:rsidR="00BB4C2A">
        <w:rPr>
          <w:rFonts w:ascii="Arial" w:hAnsi="Arial" w:cs="Arial"/>
          <w:color w:val="000000"/>
          <w:sz w:val="24"/>
          <w:szCs w:val="24"/>
        </w:rPr>
        <w:t>licar el proceso del</w:t>
      </w:r>
      <w:r w:rsidR="00BB4C2A">
        <w:rPr>
          <w:rFonts w:ascii="Arial" w:hAnsi="Arial" w:cs="Arial"/>
          <w:color w:val="000000"/>
          <w:sz w:val="24"/>
          <w:szCs w:val="24"/>
        </w:rPr>
        <w:br/>
        <w:t>liderazgo?</w:t>
      </w:r>
    </w:p>
    <w:p w:rsidR="008810C8" w:rsidRPr="00D57990" w:rsidRDefault="006B1E5F" w:rsidP="00D57990">
      <w:pPr>
        <w:spacing w:line="360" w:lineRule="auto"/>
        <w:jc w:val="both"/>
        <w:rPr>
          <w:rFonts w:ascii="Arial" w:hAnsi="Arial" w:cs="Arial"/>
          <w:b/>
          <w:sz w:val="24"/>
          <w:szCs w:val="24"/>
          <w:lang w:val="es-ES_tradnl"/>
        </w:rPr>
      </w:pPr>
      <w:r w:rsidRPr="00D57990">
        <w:rPr>
          <w:rFonts w:ascii="Arial" w:hAnsi="Arial" w:cs="Arial"/>
          <w:color w:val="000000"/>
          <w:sz w:val="24"/>
          <w:szCs w:val="24"/>
        </w:rPr>
        <w:t>Los comportamientos de liderazgo de relación, decisión, influencia y facili</w:t>
      </w:r>
      <w:r w:rsidR="00B50ECE">
        <w:rPr>
          <w:rFonts w:ascii="Arial" w:hAnsi="Arial" w:cs="Arial"/>
          <w:color w:val="000000"/>
          <w:sz w:val="24"/>
          <w:szCs w:val="24"/>
        </w:rPr>
        <w:t xml:space="preserve">tación </w:t>
      </w:r>
      <w:r w:rsidRPr="00D57990">
        <w:rPr>
          <w:rFonts w:ascii="Arial" w:hAnsi="Arial" w:cs="Arial"/>
          <w:color w:val="000000"/>
          <w:sz w:val="24"/>
          <w:szCs w:val="24"/>
        </w:rPr>
        <w:t>se emplean para demostrar experiencia en la aplicación del proceso de</w:t>
      </w:r>
      <w:r w:rsidR="00F372A3" w:rsidRPr="00D57990">
        <w:rPr>
          <w:rFonts w:ascii="Arial" w:hAnsi="Arial" w:cs="Arial"/>
          <w:color w:val="000000"/>
          <w:sz w:val="24"/>
          <w:szCs w:val="24"/>
        </w:rPr>
        <w:t xml:space="preserve"> </w:t>
      </w:r>
      <w:r w:rsidRPr="00D57990">
        <w:rPr>
          <w:rFonts w:ascii="Arial" w:hAnsi="Arial" w:cs="Arial"/>
          <w:color w:val="000000"/>
          <w:sz w:val="24"/>
          <w:szCs w:val="24"/>
        </w:rPr>
        <w:t>enfermería.</w:t>
      </w:r>
      <w:r w:rsidRPr="00D57990">
        <w:rPr>
          <w:rFonts w:ascii="Arial" w:hAnsi="Arial" w:cs="Arial"/>
          <w:color w:val="000000"/>
          <w:sz w:val="24"/>
          <w:szCs w:val="24"/>
        </w:rPr>
        <w:br/>
        <w:t>Estas conductas ayudan a la enfermera a obtener y compartir conocimientos,</w:t>
      </w:r>
      <w:r w:rsidRPr="00D57990">
        <w:rPr>
          <w:rFonts w:ascii="Arial" w:hAnsi="Arial" w:cs="Arial"/>
          <w:color w:val="000000"/>
          <w:sz w:val="24"/>
          <w:szCs w:val="24"/>
        </w:rPr>
        <w:br/>
        <w:t>establecer prioridades sobre las metas junto con el usuario, y a decidir, poner en</w:t>
      </w:r>
      <w:r w:rsidRPr="00D57990">
        <w:rPr>
          <w:rFonts w:ascii="Arial" w:hAnsi="Arial" w:cs="Arial"/>
          <w:color w:val="000000"/>
          <w:sz w:val="24"/>
          <w:szCs w:val="24"/>
        </w:rPr>
        <w:br/>
        <w:t>práctica, y evaluar estrategias para alcanzar lo</w:t>
      </w:r>
      <w:r w:rsidR="00BB4C2A">
        <w:rPr>
          <w:rFonts w:ascii="Arial" w:hAnsi="Arial" w:cs="Arial"/>
          <w:color w:val="000000"/>
          <w:sz w:val="24"/>
          <w:szCs w:val="24"/>
        </w:rPr>
        <w:t xml:space="preserve">s objetivos convenidos de mutuo </w:t>
      </w:r>
      <w:r w:rsidRPr="00D57990">
        <w:rPr>
          <w:rFonts w:ascii="Arial" w:hAnsi="Arial" w:cs="Arial"/>
          <w:color w:val="000000"/>
          <w:sz w:val="24"/>
          <w:szCs w:val="24"/>
        </w:rPr>
        <w:t>acuerdo, incluyendo experiencias de enseñanza y aprendizaje adecuadas con la</w:t>
      </w:r>
      <w:r w:rsidRPr="00D57990">
        <w:rPr>
          <w:rFonts w:ascii="Arial" w:hAnsi="Arial" w:cs="Arial"/>
          <w:color w:val="000000"/>
          <w:sz w:val="24"/>
          <w:szCs w:val="24"/>
        </w:rPr>
        <w:br/>
        <w:t>capacidad del usuario y su nivel de bienestar.</w:t>
      </w:r>
      <w:r w:rsidR="006D0EE9" w:rsidRPr="00F75112">
        <w:rPr>
          <w:rFonts w:ascii="Arial" w:hAnsi="Arial" w:cs="Arial"/>
          <w:color w:val="000000"/>
          <w:sz w:val="24"/>
          <w:szCs w:val="24"/>
          <w:vertAlign w:val="superscript"/>
        </w:rPr>
        <w:t>(12)</w:t>
      </w:r>
    </w:p>
    <w:p w:rsidR="00322C2C" w:rsidRDefault="00322C2C" w:rsidP="00322C2C">
      <w:pPr>
        <w:spacing w:line="360" w:lineRule="auto"/>
        <w:jc w:val="center"/>
        <w:rPr>
          <w:rFonts w:ascii="Arial" w:hAnsi="Arial" w:cs="Arial"/>
          <w:b/>
          <w:sz w:val="24"/>
          <w:szCs w:val="24"/>
          <w:lang w:val="es-ES_tradnl"/>
        </w:rPr>
      </w:pPr>
      <w:r w:rsidRPr="00322C2C">
        <w:rPr>
          <w:rFonts w:ascii="Arial" w:hAnsi="Arial" w:cs="Arial"/>
          <w:b/>
          <w:sz w:val="24"/>
          <w:szCs w:val="24"/>
          <w:lang w:val="es-ES_tradnl"/>
        </w:rPr>
        <w:t>CONCLUSIONES</w:t>
      </w:r>
    </w:p>
    <w:p w:rsidR="008810C8" w:rsidRPr="00835C01" w:rsidRDefault="00322C2C" w:rsidP="00D57990">
      <w:pPr>
        <w:spacing w:line="360" w:lineRule="auto"/>
        <w:jc w:val="both"/>
        <w:rPr>
          <w:rFonts w:ascii="Arial" w:hAnsi="Arial" w:cs="Arial"/>
          <w:sz w:val="24"/>
          <w:szCs w:val="24"/>
          <w:lang w:val="es-ES_tradnl"/>
        </w:rPr>
      </w:pPr>
      <w:r w:rsidRPr="00835C01">
        <w:rPr>
          <w:rFonts w:ascii="Arial" w:hAnsi="Arial" w:cs="Arial"/>
          <w:sz w:val="24"/>
          <w:szCs w:val="24"/>
          <w:lang w:val="es-ES_tradnl"/>
        </w:rPr>
        <w:lastRenderedPageBreak/>
        <w:t xml:space="preserve">Este trabajo evidencia que la burocracia en los sistemas de salud, aunque </w:t>
      </w:r>
      <w:r w:rsidR="00285C52">
        <w:rPr>
          <w:rFonts w:ascii="Arial" w:hAnsi="Arial" w:cs="Arial"/>
          <w:sz w:val="24"/>
          <w:szCs w:val="24"/>
          <w:lang w:val="es-ES_tradnl"/>
        </w:rPr>
        <w:t xml:space="preserve">es </w:t>
      </w:r>
      <w:r w:rsidRPr="00835C01">
        <w:rPr>
          <w:rFonts w:ascii="Arial" w:hAnsi="Arial" w:cs="Arial"/>
          <w:sz w:val="24"/>
          <w:szCs w:val="24"/>
          <w:lang w:val="es-ES_tradnl"/>
        </w:rPr>
        <w:t>esencial para garantizar estructura y regulación, presenta tensiones inherentes con la práctica del cuidado holístico de enfermería. La complejidad</w:t>
      </w:r>
      <w:r w:rsidR="00EA79F9" w:rsidRPr="00835C01">
        <w:rPr>
          <w:rFonts w:ascii="Arial" w:hAnsi="Arial" w:cs="Arial"/>
          <w:sz w:val="24"/>
          <w:szCs w:val="24"/>
          <w:lang w:val="es-ES_tradnl"/>
        </w:rPr>
        <w:t xml:space="preserve"> de los procesos </w:t>
      </w:r>
      <w:r w:rsidR="00C94E1E" w:rsidRPr="00835C01">
        <w:rPr>
          <w:rFonts w:ascii="Arial" w:hAnsi="Arial" w:cs="Arial"/>
          <w:sz w:val="24"/>
          <w:szCs w:val="24"/>
          <w:lang w:val="es-ES_tradnl"/>
        </w:rPr>
        <w:t>administrativos</w:t>
      </w:r>
      <w:r w:rsidR="00EA79F9" w:rsidRPr="00835C01">
        <w:rPr>
          <w:rFonts w:ascii="Arial" w:hAnsi="Arial" w:cs="Arial"/>
          <w:sz w:val="24"/>
          <w:szCs w:val="24"/>
          <w:lang w:val="es-ES_tradnl"/>
        </w:rPr>
        <w:t xml:space="preserve">, políticos, económicos y legales puede obstaculizar la </w:t>
      </w:r>
      <w:r w:rsidR="00D20375" w:rsidRPr="00835C01">
        <w:rPr>
          <w:rFonts w:ascii="Arial" w:hAnsi="Arial" w:cs="Arial"/>
          <w:sz w:val="24"/>
          <w:szCs w:val="24"/>
          <w:lang w:val="es-ES_tradnl"/>
        </w:rPr>
        <w:t>implantación</w:t>
      </w:r>
      <w:r w:rsidR="00EA79F9" w:rsidRPr="00835C01">
        <w:rPr>
          <w:rFonts w:ascii="Arial" w:hAnsi="Arial" w:cs="Arial"/>
          <w:sz w:val="24"/>
          <w:szCs w:val="24"/>
          <w:lang w:val="es-ES_tradnl"/>
        </w:rPr>
        <w:t xml:space="preserve"> de un cuidado centrado </w:t>
      </w:r>
      <w:r w:rsidR="00D20375" w:rsidRPr="00835C01">
        <w:rPr>
          <w:rFonts w:ascii="Arial" w:hAnsi="Arial" w:cs="Arial"/>
          <w:sz w:val="24"/>
          <w:szCs w:val="24"/>
          <w:lang w:val="es-ES_tradnl"/>
        </w:rPr>
        <w:t>en la</w:t>
      </w:r>
      <w:r w:rsidR="00EA79F9" w:rsidRPr="00835C01">
        <w:rPr>
          <w:rFonts w:ascii="Arial" w:hAnsi="Arial" w:cs="Arial"/>
          <w:sz w:val="24"/>
          <w:szCs w:val="24"/>
          <w:lang w:val="es-ES_tradnl"/>
        </w:rPr>
        <w:t xml:space="preserve"> persona, generando </w:t>
      </w:r>
      <w:r w:rsidR="00D20375" w:rsidRPr="00835C01">
        <w:rPr>
          <w:rFonts w:ascii="Arial" w:hAnsi="Arial" w:cs="Arial"/>
          <w:sz w:val="24"/>
          <w:szCs w:val="24"/>
          <w:lang w:val="es-ES_tradnl"/>
        </w:rPr>
        <w:t>agotamiento</w:t>
      </w:r>
      <w:r w:rsidR="00EA79F9" w:rsidRPr="00835C01">
        <w:rPr>
          <w:rFonts w:ascii="Arial" w:hAnsi="Arial" w:cs="Arial"/>
          <w:sz w:val="24"/>
          <w:szCs w:val="24"/>
          <w:lang w:val="es-ES_tradnl"/>
        </w:rPr>
        <w:t xml:space="preserve">, desmotivación y </w:t>
      </w:r>
      <w:r w:rsidR="00D20375" w:rsidRPr="00835C01">
        <w:rPr>
          <w:rFonts w:ascii="Arial" w:hAnsi="Arial" w:cs="Arial"/>
          <w:sz w:val="24"/>
          <w:szCs w:val="24"/>
          <w:lang w:val="es-ES_tradnl"/>
        </w:rPr>
        <w:t>desafíos</w:t>
      </w:r>
      <w:r w:rsidR="00EA79F9" w:rsidRPr="00835C01">
        <w:rPr>
          <w:rFonts w:ascii="Arial" w:hAnsi="Arial" w:cs="Arial"/>
          <w:sz w:val="24"/>
          <w:szCs w:val="24"/>
          <w:lang w:val="es-ES_tradnl"/>
        </w:rPr>
        <w:t xml:space="preserve"> en la </w:t>
      </w:r>
      <w:r w:rsidR="00D20375" w:rsidRPr="00835C01">
        <w:rPr>
          <w:rFonts w:ascii="Arial" w:hAnsi="Arial" w:cs="Arial"/>
          <w:sz w:val="24"/>
          <w:szCs w:val="24"/>
          <w:lang w:val="es-ES_tradnl"/>
        </w:rPr>
        <w:t>calidad</w:t>
      </w:r>
      <w:r w:rsidR="00EA79F9" w:rsidRPr="00835C01">
        <w:rPr>
          <w:rFonts w:ascii="Arial" w:hAnsi="Arial" w:cs="Arial"/>
          <w:sz w:val="24"/>
          <w:szCs w:val="24"/>
          <w:lang w:val="es-ES_tradnl"/>
        </w:rPr>
        <w:t xml:space="preserve"> </w:t>
      </w:r>
      <w:r w:rsidR="00D20375" w:rsidRPr="00835C01">
        <w:rPr>
          <w:rFonts w:ascii="Arial" w:hAnsi="Arial" w:cs="Arial"/>
          <w:sz w:val="24"/>
          <w:szCs w:val="24"/>
          <w:lang w:val="es-ES_tradnl"/>
        </w:rPr>
        <w:t>asistencial</w:t>
      </w:r>
      <w:r w:rsidR="00EA79F9" w:rsidRPr="00835C01">
        <w:rPr>
          <w:rFonts w:ascii="Arial" w:hAnsi="Arial" w:cs="Arial"/>
          <w:sz w:val="24"/>
          <w:szCs w:val="24"/>
          <w:lang w:val="es-ES_tradnl"/>
        </w:rPr>
        <w:t xml:space="preserve">. Sin embargo, la </w:t>
      </w:r>
      <w:r w:rsidR="00D20375" w:rsidRPr="00835C01">
        <w:rPr>
          <w:rFonts w:ascii="Arial" w:hAnsi="Arial" w:cs="Arial"/>
          <w:sz w:val="24"/>
          <w:szCs w:val="24"/>
          <w:lang w:val="es-ES_tradnl"/>
        </w:rPr>
        <w:t>teoría</w:t>
      </w:r>
      <w:r w:rsidR="00EA79F9" w:rsidRPr="00835C01">
        <w:rPr>
          <w:rFonts w:ascii="Arial" w:hAnsi="Arial" w:cs="Arial"/>
          <w:sz w:val="24"/>
          <w:szCs w:val="24"/>
          <w:lang w:val="es-ES_tradnl"/>
        </w:rPr>
        <w:t xml:space="preserve"> de la </w:t>
      </w:r>
      <w:r w:rsidR="00D20375" w:rsidRPr="00835C01">
        <w:rPr>
          <w:rFonts w:ascii="Arial" w:hAnsi="Arial" w:cs="Arial"/>
          <w:sz w:val="24"/>
          <w:szCs w:val="24"/>
          <w:lang w:val="es-ES_tradnl"/>
        </w:rPr>
        <w:t>atención</w:t>
      </w:r>
      <w:r w:rsidR="00EA79F9" w:rsidRPr="00835C01">
        <w:rPr>
          <w:rFonts w:ascii="Arial" w:hAnsi="Arial" w:cs="Arial"/>
          <w:sz w:val="24"/>
          <w:szCs w:val="24"/>
          <w:lang w:val="es-ES_tradnl"/>
        </w:rPr>
        <w:t xml:space="preserve"> burocrática de Marilyn </w:t>
      </w:r>
      <w:proofErr w:type="spellStart"/>
      <w:r w:rsidR="00EA79F9" w:rsidRPr="00835C01">
        <w:rPr>
          <w:rFonts w:ascii="Arial" w:hAnsi="Arial" w:cs="Arial"/>
          <w:sz w:val="24"/>
          <w:szCs w:val="24"/>
          <w:lang w:val="es-ES_tradnl"/>
        </w:rPr>
        <w:t>Anne</w:t>
      </w:r>
      <w:proofErr w:type="spellEnd"/>
      <w:r w:rsidR="00EA79F9" w:rsidRPr="00835C01">
        <w:rPr>
          <w:rFonts w:ascii="Arial" w:hAnsi="Arial" w:cs="Arial"/>
          <w:sz w:val="24"/>
          <w:szCs w:val="24"/>
          <w:lang w:val="es-ES_tradnl"/>
        </w:rPr>
        <w:t xml:space="preserve"> </w:t>
      </w:r>
      <w:proofErr w:type="spellStart"/>
      <w:r w:rsidR="00EA79F9" w:rsidRPr="00835C01">
        <w:rPr>
          <w:rFonts w:ascii="Arial" w:hAnsi="Arial" w:cs="Arial"/>
          <w:sz w:val="24"/>
          <w:szCs w:val="24"/>
          <w:lang w:val="es-ES_tradnl"/>
        </w:rPr>
        <w:t>Ray</w:t>
      </w:r>
      <w:proofErr w:type="spellEnd"/>
      <w:r w:rsidR="00EA79F9" w:rsidRPr="00835C01">
        <w:rPr>
          <w:rFonts w:ascii="Arial" w:hAnsi="Arial" w:cs="Arial"/>
          <w:sz w:val="24"/>
          <w:szCs w:val="24"/>
          <w:lang w:val="es-ES_tradnl"/>
        </w:rPr>
        <w:t xml:space="preserve"> ofrece</w:t>
      </w:r>
      <w:r w:rsidR="00C94E1E" w:rsidRPr="00835C01">
        <w:rPr>
          <w:rFonts w:ascii="Arial" w:hAnsi="Arial" w:cs="Arial"/>
          <w:sz w:val="24"/>
          <w:szCs w:val="24"/>
          <w:lang w:val="es-ES_tradnl"/>
        </w:rPr>
        <w:t xml:space="preserve"> un marco integrador que reconcilia esta dualidad: el </w:t>
      </w:r>
      <w:r w:rsidR="00D20375" w:rsidRPr="00835C01">
        <w:rPr>
          <w:rFonts w:ascii="Arial" w:hAnsi="Arial" w:cs="Arial"/>
          <w:sz w:val="24"/>
          <w:szCs w:val="24"/>
          <w:lang w:val="es-ES_tradnl"/>
        </w:rPr>
        <w:t>cuidado</w:t>
      </w:r>
      <w:r w:rsidR="00C94E1E" w:rsidRPr="00835C01">
        <w:rPr>
          <w:rFonts w:ascii="Arial" w:hAnsi="Arial" w:cs="Arial"/>
          <w:sz w:val="24"/>
          <w:szCs w:val="24"/>
          <w:lang w:val="es-ES_tradnl"/>
        </w:rPr>
        <w:t xml:space="preserve"> no es antagónico a la burocracia, sino que </w:t>
      </w:r>
      <w:r w:rsidR="00D20375" w:rsidRPr="00835C01">
        <w:rPr>
          <w:rFonts w:ascii="Arial" w:hAnsi="Arial" w:cs="Arial"/>
          <w:sz w:val="24"/>
          <w:szCs w:val="24"/>
          <w:lang w:val="es-ES_tradnl"/>
        </w:rPr>
        <w:t>ambos</w:t>
      </w:r>
      <w:r w:rsidR="00C94E1E" w:rsidRPr="00835C01">
        <w:rPr>
          <w:rFonts w:ascii="Arial" w:hAnsi="Arial" w:cs="Arial"/>
          <w:sz w:val="24"/>
          <w:szCs w:val="24"/>
          <w:lang w:val="es-ES_tradnl"/>
        </w:rPr>
        <w:t xml:space="preserve"> deben sintetizarse (</w:t>
      </w:r>
      <w:r w:rsidR="00D20375" w:rsidRPr="00835C01">
        <w:rPr>
          <w:rFonts w:ascii="Arial" w:hAnsi="Arial" w:cs="Arial"/>
          <w:sz w:val="24"/>
          <w:szCs w:val="24"/>
          <w:lang w:val="es-ES_tradnl"/>
        </w:rPr>
        <w:t>tesis</w:t>
      </w:r>
      <w:r w:rsidR="00C94E1E" w:rsidRPr="00835C01">
        <w:rPr>
          <w:rFonts w:ascii="Arial" w:hAnsi="Arial" w:cs="Arial"/>
          <w:sz w:val="24"/>
          <w:szCs w:val="24"/>
          <w:lang w:val="es-ES_tradnl"/>
        </w:rPr>
        <w:t>-antítesis-</w:t>
      </w:r>
      <w:r w:rsidR="00D20375" w:rsidRPr="00835C01">
        <w:rPr>
          <w:rFonts w:ascii="Arial" w:hAnsi="Arial" w:cs="Arial"/>
          <w:sz w:val="24"/>
          <w:szCs w:val="24"/>
          <w:lang w:val="es-ES_tradnl"/>
        </w:rPr>
        <w:t>síntesis</w:t>
      </w:r>
      <w:r w:rsidR="00C94E1E" w:rsidRPr="00835C01">
        <w:rPr>
          <w:rFonts w:ascii="Arial" w:hAnsi="Arial" w:cs="Arial"/>
          <w:sz w:val="24"/>
          <w:szCs w:val="24"/>
          <w:lang w:val="es-ES_tradnl"/>
        </w:rPr>
        <w:t xml:space="preserve">) mediante un liderazgo de enfermería competente y </w:t>
      </w:r>
      <w:r w:rsidR="00D20375" w:rsidRPr="00835C01">
        <w:rPr>
          <w:rFonts w:ascii="Arial" w:hAnsi="Arial" w:cs="Arial"/>
          <w:sz w:val="24"/>
          <w:szCs w:val="24"/>
          <w:lang w:val="es-ES_tradnl"/>
        </w:rPr>
        <w:t>humanizado</w:t>
      </w:r>
      <w:r w:rsidR="00C94E1E" w:rsidRPr="00835C01">
        <w:rPr>
          <w:rFonts w:ascii="Arial" w:hAnsi="Arial" w:cs="Arial"/>
          <w:sz w:val="24"/>
          <w:szCs w:val="24"/>
          <w:lang w:val="es-ES_tradnl"/>
        </w:rPr>
        <w:t xml:space="preserve">. </w:t>
      </w:r>
      <w:r w:rsidRPr="00835C01">
        <w:rPr>
          <w:rFonts w:ascii="Arial" w:hAnsi="Arial" w:cs="Arial"/>
          <w:sz w:val="24"/>
          <w:szCs w:val="24"/>
          <w:lang w:val="es-ES_tradnl"/>
        </w:rPr>
        <w:t xml:space="preserve"> </w:t>
      </w:r>
    </w:p>
    <w:p w:rsidR="002E7348" w:rsidRPr="00D57990" w:rsidRDefault="002E7348" w:rsidP="00D57990">
      <w:pPr>
        <w:spacing w:line="360" w:lineRule="auto"/>
        <w:jc w:val="both"/>
        <w:rPr>
          <w:rFonts w:ascii="Arial" w:hAnsi="Arial" w:cs="Arial"/>
          <w:b/>
          <w:sz w:val="24"/>
          <w:szCs w:val="24"/>
          <w:lang w:val="es-ES_tradnl"/>
        </w:rPr>
      </w:pPr>
    </w:p>
    <w:p w:rsidR="00344F7A" w:rsidRPr="00D57990" w:rsidRDefault="008810C8" w:rsidP="00D57990">
      <w:pPr>
        <w:spacing w:line="360" w:lineRule="auto"/>
        <w:jc w:val="center"/>
        <w:rPr>
          <w:rFonts w:ascii="Arial" w:hAnsi="Arial" w:cs="Arial"/>
          <w:b/>
          <w:sz w:val="24"/>
          <w:szCs w:val="24"/>
          <w:lang w:val="es-ES_tradnl"/>
        </w:rPr>
      </w:pPr>
      <w:r w:rsidRPr="00D57990">
        <w:rPr>
          <w:rFonts w:ascii="Arial" w:hAnsi="Arial" w:cs="Arial"/>
          <w:b/>
          <w:sz w:val="24"/>
          <w:szCs w:val="24"/>
          <w:lang w:val="es-ES_tradnl"/>
        </w:rPr>
        <w:t>REFERENCIAS BIBLIOGRÁFICAS</w:t>
      </w:r>
    </w:p>
    <w:p w:rsidR="008B1F9C" w:rsidRPr="008D5CDB" w:rsidRDefault="00344F7A" w:rsidP="008D5CDB">
      <w:pPr>
        <w:spacing w:line="360" w:lineRule="auto"/>
        <w:jc w:val="both"/>
        <w:rPr>
          <w:rFonts w:ascii="Arial" w:hAnsi="Arial" w:cs="Arial"/>
          <w:sz w:val="24"/>
          <w:szCs w:val="24"/>
          <w:lang w:val="es-ES_tradnl"/>
        </w:rPr>
      </w:pPr>
      <w:r w:rsidRPr="008D5CDB">
        <w:rPr>
          <w:rFonts w:ascii="Arial" w:hAnsi="Arial" w:cs="Arial"/>
          <w:sz w:val="24"/>
          <w:szCs w:val="24"/>
        </w:rPr>
        <w:t>1.</w:t>
      </w:r>
      <w:r w:rsidR="008B1F9C" w:rsidRPr="008D5CDB">
        <w:rPr>
          <w:rFonts w:ascii="Arial" w:hAnsi="Arial" w:cs="Arial"/>
          <w:sz w:val="24"/>
          <w:szCs w:val="24"/>
        </w:rPr>
        <w:t xml:space="preserve"> </w:t>
      </w:r>
      <w:proofErr w:type="spellStart"/>
      <w:r w:rsidR="008B1F9C" w:rsidRPr="008D5CDB">
        <w:rPr>
          <w:rFonts w:ascii="Arial" w:hAnsi="Arial" w:cs="Arial"/>
          <w:sz w:val="24"/>
          <w:szCs w:val="24"/>
          <w:lang w:val="es-ES_tradnl"/>
        </w:rPr>
        <w:t>Lusiyana</w:t>
      </w:r>
      <w:proofErr w:type="spellEnd"/>
      <w:r w:rsidR="008B1F9C" w:rsidRPr="008D5CDB">
        <w:rPr>
          <w:rFonts w:ascii="Arial" w:hAnsi="Arial" w:cs="Arial"/>
          <w:sz w:val="24"/>
          <w:szCs w:val="24"/>
          <w:lang w:val="es-ES_tradnl"/>
        </w:rPr>
        <w:t xml:space="preserve"> A, </w:t>
      </w:r>
      <w:proofErr w:type="spellStart"/>
      <w:r w:rsidR="008B1F9C" w:rsidRPr="008D5CDB">
        <w:rPr>
          <w:rFonts w:ascii="Arial" w:hAnsi="Arial" w:cs="Arial"/>
          <w:sz w:val="24"/>
          <w:szCs w:val="24"/>
          <w:lang w:val="es-ES_tradnl"/>
        </w:rPr>
        <w:t>Yetti</w:t>
      </w:r>
      <w:proofErr w:type="spellEnd"/>
      <w:r w:rsidR="008B1F9C" w:rsidRPr="008D5CDB">
        <w:rPr>
          <w:rFonts w:ascii="Arial" w:hAnsi="Arial" w:cs="Arial"/>
          <w:sz w:val="24"/>
          <w:szCs w:val="24"/>
          <w:lang w:val="es-ES_tradnl"/>
        </w:rPr>
        <w:t xml:space="preserve"> K, </w:t>
      </w:r>
      <w:proofErr w:type="spellStart"/>
      <w:r w:rsidR="008B1F9C" w:rsidRPr="008D5CDB">
        <w:rPr>
          <w:rFonts w:ascii="Arial" w:hAnsi="Arial" w:cs="Arial"/>
          <w:sz w:val="24"/>
          <w:szCs w:val="24"/>
          <w:lang w:val="es-ES_tradnl"/>
        </w:rPr>
        <w:t>Kuntarti</w:t>
      </w:r>
      <w:proofErr w:type="spellEnd"/>
      <w:r w:rsidR="008B1F9C" w:rsidRPr="008D5CDB">
        <w:rPr>
          <w:rFonts w:ascii="Arial" w:hAnsi="Arial" w:cs="Arial"/>
          <w:sz w:val="24"/>
          <w:szCs w:val="24"/>
          <w:lang w:val="es-ES_tradnl"/>
        </w:rPr>
        <w:t xml:space="preserve"> K. Las estrategias de implementación del cuidado burocrático por parte de la enfermera gerente: una revisión sistemática. Enfermería Clínica </w:t>
      </w:r>
      <w:r w:rsidR="008B1F9C" w:rsidRPr="008D5CDB">
        <w:rPr>
          <w:rFonts w:ascii="Arial" w:hAnsi="Arial" w:cs="Arial"/>
          <w:bCs/>
          <w:color w:val="000000"/>
          <w:sz w:val="24"/>
          <w:szCs w:val="24"/>
        </w:rPr>
        <w:t>[Internet]</w:t>
      </w:r>
      <w:r w:rsidR="00B07BC1" w:rsidRPr="008D5CDB">
        <w:rPr>
          <w:rFonts w:ascii="Arial" w:hAnsi="Arial" w:cs="Arial"/>
          <w:bCs/>
          <w:color w:val="000000"/>
          <w:sz w:val="24"/>
          <w:szCs w:val="24"/>
        </w:rPr>
        <w:t xml:space="preserve">. 2019 [citado 29 </w:t>
      </w:r>
      <w:proofErr w:type="spellStart"/>
      <w:r w:rsidR="00B07BC1" w:rsidRPr="008D5CDB">
        <w:rPr>
          <w:rFonts w:ascii="Arial" w:hAnsi="Arial" w:cs="Arial"/>
          <w:bCs/>
          <w:color w:val="000000"/>
          <w:sz w:val="24"/>
          <w:szCs w:val="24"/>
        </w:rPr>
        <w:t>M</w:t>
      </w:r>
      <w:r w:rsidR="008B1F9C" w:rsidRPr="008D5CDB">
        <w:rPr>
          <w:rFonts w:ascii="Arial" w:hAnsi="Arial" w:cs="Arial"/>
          <w:bCs/>
          <w:color w:val="000000"/>
          <w:sz w:val="24"/>
          <w:szCs w:val="24"/>
        </w:rPr>
        <w:t>ay</w:t>
      </w:r>
      <w:proofErr w:type="spellEnd"/>
      <w:r w:rsidR="008B1F9C" w:rsidRPr="008D5CDB">
        <w:rPr>
          <w:rFonts w:ascii="Arial" w:hAnsi="Arial" w:cs="Arial"/>
          <w:bCs/>
          <w:color w:val="000000"/>
          <w:sz w:val="24"/>
          <w:szCs w:val="24"/>
        </w:rPr>
        <w:t xml:space="preserve"> 2025]; 29(2): 41-46. Disponible en: </w:t>
      </w:r>
      <w:hyperlink r:id="rId10" w:history="1">
        <w:r w:rsidR="008B1F9C" w:rsidRPr="008D5CDB">
          <w:rPr>
            <w:rStyle w:val="Hipervnculo"/>
            <w:rFonts w:ascii="Arial" w:hAnsi="Arial" w:cs="Arial"/>
            <w:bCs/>
            <w:sz w:val="24"/>
            <w:szCs w:val="24"/>
          </w:rPr>
          <w:t>https://www.sciencedirect.com/science/article/abs/pii/S1130862119300944</w:t>
        </w:r>
      </w:hyperlink>
      <w:r w:rsidR="008B1F9C" w:rsidRPr="008D5CDB">
        <w:rPr>
          <w:rFonts w:ascii="Arial" w:hAnsi="Arial" w:cs="Arial"/>
          <w:bCs/>
          <w:color w:val="000000"/>
          <w:sz w:val="24"/>
          <w:szCs w:val="24"/>
        </w:rPr>
        <w:t xml:space="preserve">  </w:t>
      </w:r>
      <w:r w:rsidR="008B1F9C" w:rsidRPr="008D5CDB">
        <w:rPr>
          <w:rFonts w:ascii="Arial" w:hAnsi="Arial" w:cs="Arial"/>
          <w:sz w:val="24"/>
          <w:szCs w:val="24"/>
          <w:lang w:val="es-ES_tradnl"/>
        </w:rPr>
        <w:t xml:space="preserve">    </w:t>
      </w:r>
      <w:r w:rsidRPr="008D5CDB">
        <w:rPr>
          <w:rFonts w:ascii="Arial" w:hAnsi="Arial" w:cs="Arial"/>
          <w:sz w:val="24"/>
          <w:szCs w:val="24"/>
          <w:lang w:val="es-ES_tradnl"/>
        </w:rPr>
        <w:t xml:space="preserve"> </w:t>
      </w:r>
    </w:p>
    <w:p w:rsidR="00344F7A" w:rsidRPr="008D5CDB" w:rsidRDefault="00344F7A" w:rsidP="008D5CDB">
      <w:pPr>
        <w:spacing w:line="360" w:lineRule="auto"/>
        <w:jc w:val="both"/>
        <w:rPr>
          <w:rFonts w:ascii="Arial" w:hAnsi="Arial" w:cs="Arial"/>
          <w:color w:val="5B9BD5" w:themeColor="accent1"/>
          <w:sz w:val="24"/>
          <w:szCs w:val="24"/>
        </w:rPr>
      </w:pPr>
      <w:r w:rsidRPr="008D5CDB">
        <w:rPr>
          <w:rFonts w:ascii="Arial" w:hAnsi="Arial" w:cs="Arial"/>
          <w:sz w:val="24"/>
          <w:szCs w:val="24"/>
          <w:lang w:val="es-ES_tradnl"/>
        </w:rPr>
        <w:t xml:space="preserve">2. </w:t>
      </w:r>
      <w:r w:rsidR="00D318AE" w:rsidRPr="008D5CDB">
        <w:rPr>
          <w:rFonts w:ascii="Arial" w:hAnsi="Arial" w:cs="Arial"/>
          <w:color w:val="000000"/>
          <w:sz w:val="24"/>
          <w:szCs w:val="24"/>
        </w:rPr>
        <w:t>Hernández Valdés E. Sistematización de competencias gerenciales de</w:t>
      </w:r>
      <w:r w:rsidR="00676F2C" w:rsidRPr="008D5CDB">
        <w:rPr>
          <w:rFonts w:ascii="Arial" w:hAnsi="Arial" w:cs="Arial"/>
          <w:color w:val="000000"/>
          <w:sz w:val="24"/>
          <w:szCs w:val="24"/>
        </w:rPr>
        <w:t xml:space="preserve"> </w:t>
      </w:r>
      <w:r w:rsidR="00D318AE" w:rsidRPr="008D5CDB">
        <w:rPr>
          <w:rFonts w:ascii="Arial" w:hAnsi="Arial" w:cs="Arial"/>
          <w:color w:val="000000"/>
          <w:sz w:val="24"/>
          <w:szCs w:val="24"/>
        </w:rPr>
        <w:t>directivos de enfermería e</w:t>
      </w:r>
      <w:r w:rsidR="00365386" w:rsidRPr="008D5CDB">
        <w:rPr>
          <w:rFonts w:ascii="Arial" w:hAnsi="Arial" w:cs="Arial"/>
          <w:color w:val="000000"/>
          <w:sz w:val="24"/>
          <w:szCs w:val="24"/>
        </w:rPr>
        <w:t xml:space="preserve">n el contexto hospitalario. </w:t>
      </w:r>
      <w:proofErr w:type="spellStart"/>
      <w:r w:rsidR="00365386" w:rsidRPr="008D5CDB">
        <w:rPr>
          <w:rFonts w:ascii="Arial" w:hAnsi="Arial" w:cs="Arial"/>
          <w:color w:val="000000"/>
          <w:sz w:val="24"/>
          <w:szCs w:val="24"/>
        </w:rPr>
        <w:t>Rev</w:t>
      </w:r>
      <w:proofErr w:type="spellEnd"/>
      <w:r w:rsidR="00365386" w:rsidRPr="008D5CDB">
        <w:rPr>
          <w:rFonts w:ascii="Arial" w:hAnsi="Arial" w:cs="Arial"/>
          <w:color w:val="000000"/>
          <w:sz w:val="24"/>
          <w:szCs w:val="24"/>
        </w:rPr>
        <w:t xml:space="preserve"> </w:t>
      </w:r>
      <w:r w:rsidR="00D318AE" w:rsidRPr="008D5CDB">
        <w:rPr>
          <w:rFonts w:ascii="Arial" w:hAnsi="Arial" w:cs="Arial"/>
          <w:color w:val="000000"/>
          <w:sz w:val="24"/>
          <w:szCs w:val="24"/>
        </w:rPr>
        <w:t xml:space="preserve">Cubana </w:t>
      </w:r>
      <w:proofErr w:type="spellStart"/>
      <w:r w:rsidR="00D318AE" w:rsidRPr="008D5CDB">
        <w:rPr>
          <w:rFonts w:ascii="Arial" w:hAnsi="Arial" w:cs="Arial"/>
          <w:color w:val="000000"/>
          <w:sz w:val="24"/>
          <w:szCs w:val="24"/>
        </w:rPr>
        <w:t>Enfermer</w:t>
      </w:r>
      <w:proofErr w:type="spellEnd"/>
      <w:r w:rsidR="00676F2C" w:rsidRPr="008D5CDB">
        <w:rPr>
          <w:rFonts w:ascii="Arial" w:hAnsi="Arial" w:cs="Arial"/>
          <w:color w:val="000000"/>
          <w:sz w:val="24"/>
          <w:szCs w:val="24"/>
        </w:rPr>
        <w:t xml:space="preserve"> </w:t>
      </w:r>
      <w:r w:rsidR="00365386" w:rsidRPr="008D5CDB">
        <w:rPr>
          <w:rFonts w:ascii="Arial" w:hAnsi="Arial" w:cs="Arial"/>
          <w:color w:val="000000"/>
          <w:sz w:val="24"/>
          <w:szCs w:val="24"/>
        </w:rPr>
        <w:t xml:space="preserve">[Internet]. 2020 </w:t>
      </w:r>
      <w:r w:rsidR="00D318AE" w:rsidRPr="008D5CDB">
        <w:rPr>
          <w:rFonts w:ascii="Arial" w:hAnsi="Arial" w:cs="Arial"/>
          <w:color w:val="000000"/>
          <w:sz w:val="24"/>
          <w:szCs w:val="24"/>
        </w:rPr>
        <w:t>[citado </w:t>
      </w:r>
      <w:r w:rsidR="00365386" w:rsidRPr="008D5CDB">
        <w:rPr>
          <w:rFonts w:ascii="Arial" w:hAnsi="Arial" w:cs="Arial"/>
          <w:color w:val="000000"/>
          <w:sz w:val="24"/>
          <w:szCs w:val="24"/>
        </w:rPr>
        <w:t>29</w:t>
      </w:r>
      <w:r w:rsidR="0083768C" w:rsidRPr="008D5CDB">
        <w:rPr>
          <w:rFonts w:ascii="Arial" w:hAnsi="Arial" w:cs="Arial"/>
          <w:color w:val="000000"/>
          <w:sz w:val="24"/>
          <w:szCs w:val="24"/>
        </w:rPr>
        <w:t xml:space="preserve"> </w:t>
      </w:r>
      <w:proofErr w:type="spellStart"/>
      <w:r w:rsidR="0083768C" w:rsidRPr="008D5CDB">
        <w:rPr>
          <w:rFonts w:ascii="Arial" w:hAnsi="Arial" w:cs="Arial"/>
          <w:color w:val="000000"/>
          <w:sz w:val="24"/>
          <w:szCs w:val="24"/>
        </w:rPr>
        <w:t>May</w:t>
      </w:r>
      <w:proofErr w:type="spellEnd"/>
      <w:r w:rsidR="00676F2C" w:rsidRPr="008D5CDB">
        <w:rPr>
          <w:rFonts w:ascii="Arial" w:hAnsi="Arial" w:cs="Arial"/>
          <w:color w:val="000000"/>
          <w:sz w:val="24"/>
          <w:szCs w:val="24"/>
        </w:rPr>
        <w:t> </w:t>
      </w:r>
      <w:r w:rsidR="00D318AE" w:rsidRPr="008D5CDB">
        <w:rPr>
          <w:rFonts w:ascii="Arial" w:hAnsi="Arial" w:cs="Arial"/>
          <w:color w:val="000000"/>
          <w:sz w:val="24"/>
          <w:szCs w:val="24"/>
        </w:rPr>
        <w:t>2</w:t>
      </w:r>
      <w:r w:rsidR="00365386" w:rsidRPr="008D5CDB">
        <w:rPr>
          <w:rFonts w:ascii="Arial" w:hAnsi="Arial" w:cs="Arial"/>
          <w:color w:val="000000"/>
          <w:sz w:val="24"/>
          <w:szCs w:val="24"/>
        </w:rPr>
        <w:t>025</w:t>
      </w:r>
      <w:r w:rsidR="00612FFA" w:rsidRPr="008D5CDB">
        <w:rPr>
          <w:rFonts w:ascii="Arial" w:hAnsi="Arial" w:cs="Arial"/>
          <w:color w:val="000000"/>
          <w:sz w:val="24"/>
          <w:szCs w:val="24"/>
        </w:rPr>
        <w:t>];</w:t>
      </w:r>
      <w:r w:rsidR="00676F2C" w:rsidRPr="008D5CDB">
        <w:rPr>
          <w:rFonts w:ascii="Arial" w:hAnsi="Arial" w:cs="Arial"/>
          <w:color w:val="000000"/>
          <w:sz w:val="24"/>
          <w:szCs w:val="24"/>
        </w:rPr>
        <w:t xml:space="preserve"> </w:t>
      </w:r>
      <w:r w:rsidR="00612FFA" w:rsidRPr="008D5CDB">
        <w:rPr>
          <w:rFonts w:ascii="Arial" w:hAnsi="Arial" w:cs="Arial"/>
          <w:color w:val="000000"/>
          <w:sz w:val="24"/>
          <w:szCs w:val="24"/>
        </w:rPr>
        <w:t xml:space="preserve">36(4): </w:t>
      </w:r>
      <w:r w:rsidR="00D318AE" w:rsidRPr="008D5CDB">
        <w:rPr>
          <w:rFonts w:ascii="Arial" w:hAnsi="Arial" w:cs="Arial"/>
          <w:color w:val="000000"/>
          <w:sz w:val="24"/>
          <w:szCs w:val="24"/>
        </w:rPr>
        <w:t>Disponible en:</w:t>
      </w:r>
      <w:r w:rsidR="00676F2C" w:rsidRPr="008D5CDB">
        <w:rPr>
          <w:rFonts w:ascii="Arial" w:hAnsi="Arial" w:cs="Arial"/>
          <w:color w:val="000000"/>
          <w:sz w:val="24"/>
          <w:szCs w:val="24"/>
        </w:rPr>
        <w:t xml:space="preserve"> </w:t>
      </w:r>
      <w:hyperlink r:id="rId11" w:history="1">
        <w:r w:rsidR="00612FFA" w:rsidRPr="008D5CDB">
          <w:rPr>
            <w:rStyle w:val="Hipervnculo"/>
            <w:rFonts w:ascii="Arial" w:hAnsi="Arial" w:cs="Arial"/>
            <w:color w:val="0070C0"/>
            <w:sz w:val="24"/>
            <w:szCs w:val="24"/>
          </w:rPr>
          <w:t>http://scielo.sld.cu/scielo.php?script=sci_arttext&amp;pid=S0864-03192020000400018&amp;lng=es</w:t>
        </w:r>
      </w:hyperlink>
      <w:r w:rsidR="00612FFA" w:rsidRPr="008D5CDB">
        <w:rPr>
          <w:rFonts w:ascii="Arial" w:hAnsi="Arial" w:cs="Arial"/>
          <w:color w:val="0070C0"/>
          <w:sz w:val="24"/>
          <w:szCs w:val="24"/>
        </w:rPr>
        <w:t xml:space="preserve"> </w:t>
      </w:r>
    </w:p>
    <w:p w:rsidR="002776CE" w:rsidRPr="008D5CDB" w:rsidRDefault="001D07D2" w:rsidP="008D5CDB">
      <w:pPr>
        <w:spacing w:line="360" w:lineRule="auto"/>
        <w:jc w:val="both"/>
        <w:rPr>
          <w:rFonts w:ascii="Arial" w:hAnsi="Arial" w:cs="Arial"/>
          <w:sz w:val="24"/>
          <w:szCs w:val="24"/>
        </w:rPr>
      </w:pPr>
      <w:r w:rsidRPr="008D5CDB">
        <w:rPr>
          <w:rFonts w:ascii="Arial" w:hAnsi="Arial" w:cs="Arial"/>
          <w:color w:val="000000"/>
          <w:sz w:val="24"/>
          <w:szCs w:val="24"/>
        </w:rPr>
        <w:t xml:space="preserve">3. </w:t>
      </w:r>
      <w:r w:rsidR="002776CE" w:rsidRPr="008D5CDB">
        <w:rPr>
          <w:rFonts w:ascii="Arial" w:hAnsi="Arial" w:cs="Arial"/>
          <w:bCs/>
          <w:color w:val="000000"/>
          <w:sz w:val="24"/>
          <w:szCs w:val="24"/>
          <w:shd w:val="clear" w:color="auto" w:fill="FFFFFF"/>
        </w:rPr>
        <w:t xml:space="preserve">López García DL. La burocracia, el burocratismo y la política de cuadros en la transición socialista cubana. </w:t>
      </w:r>
      <w:r w:rsidR="002776CE" w:rsidRPr="008D5CDB">
        <w:rPr>
          <w:rFonts w:ascii="Arial" w:hAnsi="Arial" w:cs="Arial"/>
          <w:sz w:val="24"/>
          <w:szCs w:val="24"/>
        </w:rPr>
        <w:t>Estudios del Desarrollo Social [Internet]. 2021</w:t>
      </w:r>
      <w:r w:rsidR="002776CE" w:rsidRPr="008D5CDB">
        <w:rPr>
          <w:rFonts w:ascii="Arial" w:hAnsi="Arial" w:cs="Arial"/>
          <w:bCs/>
          <w:sz w:val="24"/>
          <w:szCs w:val="24"/>
          <w:shd w:val="clear" w:color="auto" w:fill="FFFFFF"/>
        </w:rPr>
        <w:t xml:space="preserve"> </w:t>
      </w:r>
      <w:r w:rsidR="00456857" w:rsidRPr="008D5CDB">
        <w:rPr>
          <w:rFonts w:ascii="Arial" w:hAnsi="Arial" w:cs="Arial"/>
          <w:sz w:val="24"/>
          <w:szCs w:val="24"/>
        </w:rPr>
        <w:t xml:space="preserve">[citado 28 </w:t>
      </w:r>
      <w:proofErr w:type="spellStart"/>
      <w:r w:rsidR="00456857" w:rsidRPr="008D5CDB">
        <w:rPr>
          <w:rFonts w:ascii="Arial" w:hAnsi="Arial" w:cs="Arial"/>
          <w:sz w:val="24"/>
          <w:szCs w:val="24"/>
        </w:rPr>
        <w:t>M</w:t>
      </w:r>
      <w:r w:rsidR="002776CE" w:rsidRPr="008D5CDB">
        <w:rPr>
          <w:rFonts w:ascii="Arial" w:hAnsi="Arial" w:cs="Arial"/>
          <w:sz w:val="24"/>
          <w:szCs w:val="24"/>
        </w:rPr>
        <w:t>ay</w:t>
      </w:r>
      <w:proofErr w:type="spellEnd"/>
      <w:r w:rsidR="002776CE" w:rsidRPr="008D5CDB">
        <w:rPr>
          <w:rFonts w:ascii="Arial" w:hAnsi="Arial" w:cs="Arial"/>
          <w:sz w:val="24"/>
          <w:szCs w:val="24"/>
        </w:rPr>
        <w:t xml:space="preserve"> 2025]; 9(2)</w:t>
      </w:r>
      <w:r w:rsidR="002F7BB4" w:rsidRPr="008D5CDB">
        <w:rPr>
          <w:rFonts w:ascii="Arial" w:hAnsi="Arial" w:cs="Arial"/>
          <w:sz w:val="24"/>
          <w:szCs w:val="24"/>
        </w:rPr>
        <w:t xml:space="preserve">: Disponible en: </w:t>
      </w:r>
      <w:hyperlink r:id="rId12" w:history="1">
        <w:r w:rsidR="00456857" w:rsidRPr="008D5CDB">
          <w:rPr>
            <w:rStyle w:val="Hipervnculo"/>
            <w:rFonts w:ascii="Arial" w:hAnsi="Arial" w:cs="Arial"/>
            <w:sz w:val="24"/>
            <w:szCs w:val="24"/>
          </w:rPr>
          <w:t>http://scielo.sld.cu/scielo.php?script=sci_abstract&amp;pid=S2308-01322021000200002</w:t>
        </w:r>
      </w:hyperlink>
      <w:r w:rsidR="00456857" w:rsidRPr="008D5CDB">
        <w:rPr>
          <w:rFonts w:ascii="Arial" w:hAnsi="Arial" w:cs="Arial"/>
          <w:sz w:val="24"/>
          <w:szCs w:val="24"/>
        </w:rPr>
        <w:t xml:space="preserve"> </w:t>
      </w:r>
    </w:p>
    <w:p w:rsidR="00344F7A" w:rsidRPr="008D5CDB" w:rsidRDefault="00344F7A" w:rsidP="008D5CDB">
      <w:pPr>
        <w:spacing w:line="360" w:lineRule="auto"/>
        <w:jc w:val="both"/>
        <w:rPr>
          <w:rFonts w:ascii="Arial" w:hAnsi="Arial" w:cs="Arial"/>
          <w:color w:val="000000"/>
          <w:sz w:val="24"/>
          <w:szCs w:val="24"/>
          <w:lang w:val="es-ES_tradnl"/>
        </w:rPr>
      </w:pPr>
      <w:r w:rsidRPr="008D5CDB">
        <w:rPr>
          <w:rFonts w:ascii="Arial" w:hAnsi="Arial" w:cs="Arial"/>
          <w:sz w:val="24"/>
          <w:szCs w:val="24"/>
          <w:lang w:val="es-ES_tradnl"/>
        </w:rPr>
        <w:t xml:space="preserve">4. </w:t>
      </w:r>
      <w:r w:rsidR="000B5C81" w:rsidRPr="008D5CDB">
        <w:rPr>
          <w:rFonts w:ascii="Arial" w:hAnsi="Arial" w:cs="Arial"/>
          <w:color w:val="000000"/>
          <w:sz w:val="24"/>
          <w:szCs w:val="24"/>
          <w:lang w:val="es-ES_tradnl"/>
        </w:rPr>
        <w:t>Camacho Hernández M</w:t>
      </w:r>
      <w:r w:rsidRPr="008D5CDB">
        <w:rPr>
          <w:rFonts w:ascii="Arial" w:hAnsi="Arial" w:cs="Arial"/>
          <w:color w:val="000000"/>
          <w:sz w:val="24"/>
          <w:szCs w:val="24"/>
          <w:lang w:val="es-ES_tradnl"/>
        </w:rPr>
        <w:t xml:space="preserve">N. Concepción del proceso de gestión en el contexto de Enfermería profesional. </w:t>
      </w:r>
      <w:proofErr w:type="spellStart"/>
      <w:r w:rsidRPr="008D5CDB">
        <w:rPr>
          <w:rFonts w:ascii="Arial" w:hAnsi="Arial" w:cs="Arial"/>
          <w:color w:val="000000"/>
          <w:sz w:val="24"/>
          <w:szCs w:val="24"/>
          <w:lang w:val="es-ES_tradnl"/>
        </w:rPr>
        <w:t>Rev</w:t>
      </w:r>
      <w:proofErr w:type="spellEnd"/>
      <w:r w:rsidRPr="008D5CDB">
        <w:rPr>
          <w:rFonts w:ascii="Arial" w:hAnsi="Arial" w:cs="Arial"/>
          <w:color w:val="000000"/>
          <w:sz w:val="24"/>
          <w:szCs w:val="24"/>
          <w:lang w:val="es-ES_tradnl"/>
        </w:rPr>
        <w:t xml:space="preserve"> Cubana </w:t>
      </w:r>
      <w:proofErr w:type="spellStart"/>
      <w:r w:rsidRPr="008D5CDB">
        <w:rPr>
          <w:rFonts w:ascii="Arial" w:hAnsi="Arial" w:cs="Arial"/>
          <w:color w:val="000000"/>
          <w:sz w:val="24"/>
          <w:szCs w:val="24"/>
          <w:lang w:val="es-ES_tradnl"/>
        </w:rPr>
        <w:t>Enfermer</w:t>
      </w:r>
      <w:proofErr w:type="spellEnd"/>
      <w:r w:rsidRPr="008D5CDB">
        <w:rPr>
          <w:rFonts w:ascii="Arial" w:hAnsi="Arial" w:cs="Arial"/>
          <w:color w:val="000000"/>
          <w:sz w:val="24"/>
          <w:szCs w:val="24"/>
          <w:lang w:val="es-ES_tradnl"/>
        </w:rPr>
        <w:t xml:space="preserve"> [Internet]. 2023</w:t>
      </w:r>
      <w:r w:rsidR="0083768C" w:rsidRPr="008D5CDB">
        <w:rPr>
          <w:rFonts w:ascii="Arial" w:hAnsi="Arial" w:cs="Arial"/>
          <w:color w:val="000000"/>
          <w:sz w:val="24"/>
          <w:szCs w:val="24"/>
          <w:lang w:val="es-ES_tradnl"/>
        </w:rPr>
        <w:t xml:space="preserve"> [citado 28 </w:t>
      </w:r>
      <w:proofErr w:type="spellStart"/>
      <w:r w:rsidR="0083768C" w:rsidRPr="008D5CDB">
        <w:rPr>
          <w:rFonts w:ascii="Arial" w:hAnsi="Arial" w:cs="Arial"/>
          <w:color w:val="000000"/>
          <w:sz w:val="24"/>
          <w:szCs w:val="24"/>
          <w:lang w:val="es-ES_tradnl"/>
        </w:rPr>
        <w:t>May</w:t>
      </w:r>
      <w:proofErr w:type="spellEnd"/>
      <w:r w:rsidRPr="008D5CDB">
        <w:rPr>
          <w:rFonts w:ascii="Arial" w:hAnsi="Arial" w:cs="Arial"/>
          <w:color w:val="000000"/>
          <w:sz w:val="24"/>
          <w:szCs w:val="24"/>
          <w:lang w:val="es-ES_tradnl"/>
        </w:rPr>
        <w:t> 2</w:t>
      </w:r>
      <w:r w:rsidR="0083768C" w:rsidRPr="008D5CDB">
        <w:rPr>
          <w:rFonts w:ascii="Arial" w:hAnsi="Arial" w:cs="Arial"/>
          <w:color w:val="000000"/>
          <w:sz w:val="24"/>
          <w:szCs w:val="24"/>
          <w:lang w:val="es-ES_tradnl"/>
        </w:rPr>
        <w:t>025</w:t>
      </w:r>
      <w:r w:rsidRPr="008D5CDB">
        <w:rPr>
          <w:rFonts w:ascii="Arial" w:hAnsi="Arial" w:cs="Arial"/>
          <w:color w:val="000000"/>
          <w:sz w:val="24"/>
          <w:szCs w:val="24"/>
          <w:lang w:val="es-ES_tradnl"/>
        </w:rPr>
        <w:t xml:space="preserve">]; 39: Disponible en: </w:t>
      </w:r>
      <w:hyperlink r:id="rId13" w:history="1">
        <w:r w:rsidR="00456857" w:rsidRPr="008D5CDB">
          <w:rPr>
            <w:rStyle w:val="Hipervnculo"/>
            <w:rFonts w:ascii="Arial" w:hAnsi="Arial" w:cs="Arial"/>
            <w:sz w:val="24"/>
            <w:szCs w:val="24"/>
            <w:lang w:val="es-ES_tradnl"/>
          </w:rPr>
          <w:t>http://scielo.sld.cu/scielo.php?script=sci_arttext&amp;pid=S0864-03192023000100027&amp;lng=es</w:t>
        </w:r>
      </w:hyperlink>
      <w:r w:rsidR="00456857" w:rsidRPr="008D5CDB">
        <w:rPr>
          <w:rFonts w:ascii="Arial" w:hAnsi="Arial" w:cs="Arial"/>
          <w:color w:val="000000"/>
          <w:sz w:val="24"/>
          <w:szCs w:val="24"/>
          <w:lang w:val="es-ES_tradnl"/>
        </w:rPr>
        <w:t xml:space="preserve"> </w:t>
      </w:r>
    </w:p>
    <w:p w:rsidR="00C363CA" w:rsidRPr="008D5CDB" w:rsidRDefault="009C37DC" w:rsidP="008D5CDB">
      <w:pPr>
        <w:spacing w:line="360" w:lineRule="auto"/>
        <w:jc w:val="both"/>
        <w:rPr>
          <w:rFonts w:ascii="Arial" w:hAnsi="Arial" w:cs="Arial"/>
          <w:color w:val="000000"/>
          <w:sz w:val="24"/>
          <w:szCs w:val="24"/>
          <w:lang w:val="es-ES_tradnl"/>
        </w:rPr>
      </w:pPr>
      <w:r w:rsidRPr="008D5CDB">
        <w:rPr>
          <w:rFonts w:ascii="Arial" w:hAnsi="Arial" w:cs="Arial"/>
          <w:color w:val="000000"/>
          <w:sz w:val="24"/>
          <w:szCs w:val="24"/>
          <w:lang w:val="es-ES_tradnl"/>
        </w:rPr>
        <w:t xml:space="preserve">5. </w:t>
      </w:r>
      <w:r w:rsidR="004E768B" w:rsidRPr="008D5CDB">
        <w:rPr>
          <w:rFonts w:ascii="Arial" w:hAnsi="Arial" w:cs="Arial"/>
          <w:color w:val="000000"/>
          <w:sz w:val="24"/>
          <w:szCs w:val="24"/>
          <w:lang w:val="es-ES_tradnl"/>
        </w:rPr>
        <w:t>Huamán Martínez MF, Santos Falcón GC</w:t>
      </w:r>
      <w:r w:rsidR="00C363CA" w:rsidRPr="008D5CDB">
        <w:rPr>
          <w:rFonts w:ascii="Arial" w:hAnsi="Arial" w:cs="Arial"/>
          <w:color w:val="000000"/>
          <w:sz w:val="24"/>
          <w:szCs w:val="24"/>
          <w:lang w:val="es-ES_tradnl"/>
        </w:rPr>
        <w:t xml:space="preserve">. Una mirada fenomenológica social al cotidiano de la gestión de la enfermera jefa de servicio. </w:t>
      </w:r>
      <w:proofErr w:type="spellStart"/>
      <w:r w:rsidR="00C363CA" w:rsidRPr="008D5CDB">
        <w:rPr>
          <w:rFonts w:ascii="Arial" w:hAnsi="Arial" w:cs="Arial"/>
          <w:color w:val="000000"/>
          <w:sz w:val="24"/>
          <w:szCs w:val="24"/>
          <w:lang w:val="es-ES_tradnl"/>
        </w:rPr>
        <w:t>Rev</w:t>
      </w:r>
      <w:proofErr w:type="spellEnd"/>
      <w:r w:rsidR="00C363CA" w:rsidRPr="008D5CDB">
        <w:rPr>
          <w:rFonts w:ascii="Arial" w:hAnsi="Arial" w:cs="Arial"/>
          <w:color w:val="000000"/>
          <w:sz w:val="24"/>
          <w:szCs w:val="24"/>
          <w:lang w:val="es-ES_tradnl"/>
        </w:rPr>
        <w:t xml:space="preserve"> Cubana </w:t>
      </w:r>
      <w:proofErr w:type="spellStart"/>
      <w:r w:rsidR="00C363CA" w:rsidRPr="008D5CDB">
        <w:rPr>
          <w:rFonts w:ascii="Arial" w:hAnsi="Arial" w:cs="Arial"/>
          <w:color w:val="000000"/>
          <w:sz w:val="24"/>
          <w:szCs w:val="24"/>
          <w:lang w:val="es-ES_tradnl"/>
        </w:rPr>
        <w:t>Enfermer</w:t>
      </w:r>
      <w:proofErr w:type="spellEnd"/>
      <w:r w:rsidR="00C363CA" w:rsidRPr="008D5CDB">
        <w:rPr>
          <w:rFonts w:ascii="Arial" w:hAnsi="Arial" w:cs="Arial"/>
          <w:color w:val="000000"/>
          <w:sz w:val="24"/>
          <w:szCs w:val="24"/>
          <w:lang w:val="es-ES_tradnl"/>
        </w:rPr>
        <w:t> [In</w:t>
      </w:r>
      <w:r w:rsidR="005A53DE" w:rsidRPr="008D5CDB">
        <w:rPr>
          <w:rFonts w:ascii="Arial" w:hAnsi="Arial" w:cs="Arial"/>
          <w:color w:val="000000"/>
          <w:sz w:val="24"/>
          <w:szCs w:val="24"/>
          <w:lang w:val="es-ES_tradnl"/>
        </w:rPr>
        <w:t>ternet]. 2020 [citado 28</w:t>
      </w:r>
      <w:r w:rsidR="00C363CA" w:rsidRPr="008D5CDB">
        <w:rPr>
          <w:rFonts w:ascii="Arial" w:hAnsi="Arial" w:cs="Arial"/>
          <w:color w:val="000000"/>
          <w:sz w:val="24"/>
          <w:szCs w:val="24"/>
          <w:lang w:val="es-ES_tradnl"/>
        </w:rPr>
        <w:t> </w:t>
      </w:r>
      <w:r w:rsidR="000F2F82" w:rsidRPr="008D5CDB">
        <w:rPr>
          <w:rFonts w:ascii="Arial" w:hAnsi="Arial" w:cs="Arial"/>
          <w:color w:val="000000"/>
          <w:sz w:val="24"/>
          <w:szCs w:val="24"/>
          <w:lang w:val="es-ES_tradnl"/>
        </w:rPr>
        <w:t>Mayo </w:t>
      </w:r>
      <w:r w:rsidR="00C363CA" w:rsidRPr="008D5CDB">
        <w:rPr>
          <w:rFonts w:ascii="Arial" w:hAnsi="Arial" w:cs="Arial"/>
          <w:color w:val="000000"/>
          <w:sz w:val="24"/>
          <w:szCs w:val="24"/>
          <w:lang w:val="es-ES_tradnl"/>
        </w:rPr>
        <w:t>2</w:t>
      </w:r>
      <w:r w:rsidR="005A53DE" w:rsidRPr="008D5CDB">
        <w:rPr>
          <w:rFonts w:ascii="Arial" w:hAnsi="Arial" w:cs="Arial"/>
          <w:color w:val="000000"/>
          <w:sz w:val="24"/>
          <w:szCs w:val="24"/>
          <w:lang w:val="es-ES_tradnl"/>
        </w:rPr>
        <w:t>025]</w:t>
      </w:r>
      <w:r w:rsidR="00C363CA" w:rsidRPr="008D5CDB">
        <w:rPr>
          <w:rFonts w:ascii="Arial" w:hAnsi="Arial" w:cs="Arial"/>
          <w:color w:val="000000"/>
          <w:sz w:val="24"/>
          <w:szCs w:val="24"/>
          <w:lang w:val="es-ES_tradnl"/>
        </w:rPr>
        <w:t>; </w:t>
      </w:r>
      <w:r w:rsidR="000F2F82" w:rsidRPr="008D5CDB">
        <w:rPr>
          <w:rFonts w:ascii="Arial" w:hAnsi="Arial" w:cs="Arial"/>
          <w:color w:val="000000"/>
          <w:sz w:val="24"/>
          <w:szCs w:val="24"/>
          <w:lang w:val="es-ES_tradnl"/>
        </w:rPr>
        <w:t>36(</w:t>
      </w:r>
      <w:r w:rsidR="00C363CA" w:rsidRPr="008D5CDB">
        <w:rPr>
          <w:rFonts w:ascii="Arial" w:hAnsi="Arial" w:cs="Arial"/>
          <w:color w:val="000000"/>
          <w:sz w:val="24"/>
          <w:szCs w:val="24"/>
          <w:lang w:val="es-ES_tradnl"/>
        </w:rPr>
        <w:t xml:space="preserve">3): Disponible en: </w:t>
      </w:r>
      <w:hyperlink r:id="rId14" w:history="1">
        <w:r w:rsidR="00456857" w:rsidRPr="008D5CDB">
          <w:rPr>
            <w:rStyle w:val="Hipervnculo"/>
            <w:rFonts w:ascii="Arial" w:hAnsi="Arial" w:cs="Arial"/>
            <w:sz w:val="24"/>
            <w:szCs w:val="24"/>
            <w:lang w:val="es-ES_tradnl"/>
          </w:rPr>
          <w:t>http://scielo.sld.cu/scielo.php?script=sci_arttext&amp;pid=S0864-03192020000300013&amp;lng=es</w:t>
        </w:r>
      </w:hyperlink>
      <w:r w:rsidR="00456857" w:rsidRPr="008D5CDB">
        <w:rPr>
          <w:rFonts w:ascii="Arial" w:hAnsi="Arial" w:cs="Arial"/>
          <w:color w:val="000000"/>
          <w:sz w:val="24"/>
          <w:szCs w:val="24"/>
          <w:lang w:val="es-ES_tradnl"/>
        </w:rPr>
        <w:t xml:space="preserve"> </w:t>
      </w:r>
    </w:p>
    <w:p w:rsidR="00DB3FBA" w:rsidRPr="008D5CDB" w:rsidRDefault="001B1AB2" w:rsidP="008D5CDB">
      <w:pPr>
        <w:spacing w:line="360" w:lineRule="auto"/>
        <w:jc w:val="both"/>
        <w:rPr>
          <w:rFonts w:ascii="Arial" w:hAnsi="Arial" w:cs="Arial"/>
          <w:color w:val="000000"/>
          <w:sz w:val="24"/>
          <w:szCs w:val="24"/>
          <w:lang w:val="es-ES_tradnl"/>
        </w:rPr>
      </w:pPr>
      <w:r w:rsidRPr="008D5CDB">
        <w:rPr>
          <w:rFonts w:ascii="Arial" w:hAnsi="Arial" w:cs="Arial"/>
          <w:sz w:val="24"/>
          <w:szCs w:val="24"/>
          <w:lang w:val="es-ES_tradnl"/>
        </w:rPr>
        <w:t>6</w:t>
      </w:r>
      <w:r w:rsidR="00F316E4" w:rsidRPr="008D5CDB">
        <w:rPr>
          <w:rFonts w:ascii="Arial" w:hAnsi="Arial" w:cs="Arial"/>
          <w:sz w:val="24"/>
          <w:szCs w:val="24"/>
          <w:lang w:val="es-ES_tradnl"/>
        </w:rPr>
        <w:t>.</w:t>
      </w:r>
      <w:r w:rsidR="00DB3FBA" w:rsidRPr="008D5CDB">
        <w:rPr>
          <w:rFonts w:ascii="Arial" w:hAnsi="Arial" w:cs="Arial"/>
          <w:sz w:val="24"/>
          <w:szCs w:val="24"/>
          <w:lang w:val="es-ES_tradnl"/>
        </w:rPr>
        <w:t xml:space="preserve"> </w:t>
      </w:r>
      <w:r w:rsidR="008004A6" w:rsidRPr="008D5CDB">
        <w:rPr>
          <w:rFonts w:ascii="Arial" w:hAnsi="Arial" w:cs="Arial"/>
          <w:sz w:val="24"/>
          <w:szCs w:val="24"/>
          <w:lang w:val="es-ES_tradnl"/>
        </w:rPr>
        <w:t>Ramos Calisaya N</w:t>
      </w:r>
      <w:r w:rsidR="00DB3FBA" w:rsidRPr="008D5CDB">
        <w:rPr>
          <w:rFonts w:ascii="Arial" w:hAnsi="Arial" w:cs="Arial"/>
          <w:sz w:val="24"/>
          <w:szCs w:val="24"/>
          <w:lang w:val="es-ES_tradnl"/>
        </w:rPr>
        <w:t>G</w:t>
      </w:r>
      <w:r w:rsidR="008004A6" w:rsidRPr="008D5CDB">
        <w:rPr>
          <w:rFonts w:ascii="Arial" w:hAnsi="Arial" w:cs="Arial"/>
          <w:sz w:val="24"/>
          <w:szCs w:val="24"/>
          <w:lang w:val="es-ES_tradnl"/>
        </w:rPr>
        <w:t>, Loli Ponce R</w:t>
      </w:r>
      <w:r w:rsidR="00DB3FBA" w:rsidRPr="008D5CDB">
        <w:rPr>
          <w:rFonts w:ascii="Arial" w:hAnsi="Arial" w:cs="Arial"/>
          <w:sz w:val="24"/>
          <w:szCs w:val="24"/>
          <w:lang w:val="es-ES_tradnl"/>
        </w:rPr>
        <w:t xml:space="preserve">A, Rivas </w:t>
      </w:r>
      <w:proofErr w:type="spellStart"/>
      <w:r w:rsidR="00DB3FBA" w:rsidRPr="008D5CDB">
        <w:rPr>
          <w:rFonts w:ascii="Arial" w:hAnsi="Arial" w:cs="Arial"/>
          <w:sz w:val="24"/>
          <w:szCs w:val="24"/>
          <w:lang w:val="es-ES_tradnl"/>
        </w:rPr>
        <w:t>Diaz</w:t>
      </w:r>
      <w:proofErr w:type="spellEnd"/>
      <w:r w:rsidR="00DB3FBA" w:rsidRPr="008D5CDB">
        <w:rPr>
          <w:rFonts w:ascii="Arial" w:hAnsi="Arial" w:cs="Arial"/>
          <w:sz w:val="24"/>
          <w:szCs w:val="24"/>
          <w:lang w:val="es-ES_tradnl"/>
        </w:rPr>
        <w:t xml:space="preserve"> LH</w:t>
      </w:r>
      <w:r w:rsidR="008004A6" w:rsidRPr="008D5CDB">
        <w:rPr>
          <w:rFonts w:ascii="Arial" w:hAnsi="Arial" w:cs="Arial"/>
          <w:sz w:val="24"/>
          <w:szCs w:val="24"/>
          <w:lang w:val="es-ES_tradnl"/>
        </w:rPr>
        <w:t xml:space="preserve">, Rocha </w:t>
      </w:r>
      <w:proofErr w:type="spellStart"/>
      <w:r w:rsidR="008004A6" w:rsidRPr="008D5CDB">
        <w:rPr>
          <w:rFonts w:ascii="Arial" w:hAnsi="Arial" w:cs="Arial"/>
          <w:sz w:val="24"/>
          <w:szCs w:val="24"/>
          <w:lang w:val="es-ES_tradnl"/>
        </w:rPr>
        <w:t>Zapana</w:t>
      </w:r>
      <w:proofErr w:type="spellEnd"/>
      <w:r w:rsidR="008004A6" w:rsidRPr="008D5CDB">
        <w:rPr>
          <w:rFonts w:ascii="Arial" w:hAnsi="Arial" w:cs="Arial"/>
          <w:sz w:val="24"/>
          <w:szCs w:val="24"/>
          <w:lang w:val="es-ES_tradnl"/>
        </w:rPr>
        <w:t xml:space="preserve"> N</w:t>
      </w:r>
      <w:r w:rsidR="00DB3FBA" w:rsidRPr="008D5CDB">
        <w:rPr>
          <w:rFonts w:ascii="Arial" w:hAnsi="Arial" w:cs="Arial"/>
          <w:sz w:val="24"/>
          <w:szCs w:val="24"/>
          <w:lang w:val="es-ES_tradnl"/>
        </w:rPr>
        <w:t xml:space="preserve">M. Estado del liderazgo </w:t>
      </w:r>
      <w:r w:rsidR="00DB3FBA" w:rsidRPr="008D5CDB">
        <w:rPr>
          <w:rFonts w:ascii="Arial" w:hAnsi="Arial" w:cs="Arial"/>
          <w:color w:val="000000"/>
          <w:sz w:val="24"/>
          <w:szCs w:val="24"/>
          <w:lang w:val="es-ES_tradnl"/>
        </w:rPr>
        <w:t xml:space="preserve">de Enfermería para la gestión de cuidado en establecimientos de salud. </w:t>
      </w:r>
      <w:proofErr w:type="spellStart"/>
      <w:r w:rsidR="00DB3FBA" w:rsidRPr="008D5CDB">
        <w:rPr>
          <w:rFonts w:ascii="Arial" w:hAnsi="Arial" w:cs="Arial"/>
          <w:color w:val="000000"/>
          <w:sz w:val="24"/>
          <w:szCs w:val="24"/>
          <w:lang w:val="es-ES_tradnl"/>
        </w:rPr>
        <w:t>Rev</w:t>
      </w:r>
      <w:proofErr w:type="spellEnd"/>
      <w:r w:rsidR="00DB3FBA" w:rsidRPr="008D5CDB">
        <w:rPr>
          <w:rFonts w:ascii="Arial" w:hAnsi="Arial" w:cs="Arial"/>
          <w:color w:val="000000"/>
          <w:sz w:val="24"/>
          <w:szCs w:val="24"/>
          <w:lang w:val="es-ES_tradnl"/>
        </w:rPr>
        <w:t xml:space="preserve"> Cubana </w:t>
      </w:r>
      <w:proofErr w:type="spellStart"/>
      <w:r w:rsidR="00DB3FBA" w:rsidRPr="008D5CDB">
        <w:rPr>
          <w:rFonts w:ascii="Arial" w:hAnsi="Arial" w:cs="Arial"/>
          <w:color w:val="000000"/>
          <w:sz w:val="24"/>
          <w:szCs w:val="24"/>
          <w:lang w:val="es-ES_tradnl"/>
        </w:rPr>
        <w:t>Enfermer</w:t>
      </w:r>
      <w:proofErr w:type="spellEnd"/>
      <w:r w:rsidR="00DB3FBA" w:rsidRPr="008D5CDB">
        <w:rPr>
          <w:rFonts w:ascii="Arial" w:hAnsi="Arial" w:cs="Arial"/>
          <w:color w:val="000000"/>
          <w:sz w:val="24"/>
          <w:szCs w:val="24"/>
          <w:lang w:val="es-ES_tradnl"/>
        </w:rPr>
        <w:t> [Internet]. 2024 </w:t>
      </w:r>
      <w:r w:rsidR="00AD4BF6" w:rsidRPr="008D5CDB">
        <w:rPr>
          <w:rFonts w:ascii="Arial" w:hAnsi="Arial" w:cs="Arial"/>
          <w:color w:val="000000"/>
          <w:sz w:val="24"/>
          <w:szCs w:val="24"/>
          <w:lang w:val="es-ES_tradnl"/>
        </w:rPr>
        <w:t>[citado </w:t>
      </w:r>
      <w:r w:rsidR="00DB3FBA" w:rsidRPr="008D5CDB">
        <w:rPr>
          <w:rFonts w:ascii="Arial" w:hAnsi="Arial" w:cs="Arial"/>
          <w:color w:val="000000"/>
          <w:sz w:val="24"/>
          <w:szCs w:val="24"/>
          <w:lang w:val="es-ES_tradnl"/>
        </w:rPr>
        <w:t>2</w:t>
      </w:r>
      <w:r w:rsidR="00D82890" w:rsidRPr="008D5CDB">
        <w:rPr>
          <w:rFonts w:ascii="Arial" w:hAnsi="Arial" w:cs="Arial"/>
          <w:color w:val="000000"/>
          <w:sz w:val="24"/>
          <w:szCs w:val="24"/>
          <w:lang w:val="es-ES_tradnl"/>
        </w:rPr>
        <w:t>8</w:t>
      </w:r>
      <w:r w:rsidR="0052099B" w:rsidRPr="008D5CDB">
        <w:rPr>
          <w:rFonts w:ascii="Arial" w:hAnsi="Arial" w:cs="Arial"/>
          <w:color w:val="000000"/>
          <w:sz w:val="24"/>
          <w:szCs w:val="24"/>
          <w:lang w:val="es-ES_tradnl"/>
        </w:rPr>
        <w:t> </w:t>
      </w:r>
      <w:proofErr w:type="spellStart"/>
      <w:r w:rsidR="008D5CDB" w:rsidRPr="008D5CDB">
        <w:rPr>
          <w:rFonts w:ascii="Arial" w:hAnsi="Arial" w:cs="Arial"/>
          <w:color w:val="000000"/>
          <w:sz w:val="24"/>
          <w:szCs w:val="24"/>
          <w:lang w:val="es-ES_tradnl"/>
        </w:rPr>
        <w:t>May</w:t>
      </w:r>
      <w:proofErr w:type="spellEnd"/>
      <w:r w:rsidR="008D5CDB" w:rsidRPr="008D5CDB">
        <w:rPr>
          <w:rFonts w:ascii="Arial" w:hAnsi="Arial" w:cs="Arial"/>
          <w:color w:val="000000"/>
          <w:sz w:val="24"/>
          <w:szCs w:val="24"/>
          <w:lang w:val="es-ES_tradnl"/>
        </w:rPr>
        <w:t> </w:t>
      </w:r>
      <w:r w:rsidR="00DB3FBA" w:rsidRPr="008D5CDB">
        <w:rPr>
          <w:rFonts w:ascii="Arial" w:hAnsi="Arial" w:cs="Arial"/>
          <w:color w:val="000000"/>
          <w:sz w:val="24"/>
          <w:szCs w:val="24"/>
          <w:lang w:val="es-ES_tradnl"/>
        </w:rPr>
        <w:t>2</w:t>
      </w:r>
      <w:r w:rsidR="00D82890" w:rsidRPr="008D5CDB">
        <w:rPr>
          <w:rFonts w:ascii="Arial" w:hAnsi="Arial" w:cs="Arial"/>
          <w:color w:val="000000"/>
          <w:sz w:val="24"/>
          <w:szCs w:val="24"/>
          <w:lang w:val="es-ES_tradnl"/>
        </w:rPr>
        <w:t>025</w:t>
      </w:r>
      <w:r w:rsidR="00DB3FBA" w:rsidRPr="008D5CDB">
        <w:rPr>
          <w:rFonts w:ascii="Arial" w:hAnsi="Arial" w:cs="Arial"/>
          <w:color w:val="000000"/>
          <w:sz w:val="24"/>
          <w:szCs w:val="24"/>
          <w:lang w:val="es-ES_tradnl"/>
        </w:rPr>
        <w:t>]</w:t>
      </w:r>
      <w:r w:rsidR="008004A6" w:rsidRPr="008D5CDB">
        <w:rPr>
          <w:rFonts w:ascii="Arial" w:hAnsi="Arial" w:cs="Arial"/>
          <w:color w:val="000000"/>
          <w:sz w:val="24"/>
          <w:szCs w:val="24"/>
          <w:lang w:val="es-ES_tradnl"/>
        </w:rPr>
        <w:t>;  40:</w:t>
      </w:r>
      <w:r w:rsidR="00DB3FBA" w:rsidRPr="008D5CDB">
        <w:rPr>
          <w:rFonts w:ascii="Arial" w:hAnsi="Arial" w:cs="Arial"/>
          <w:color w:val="000000"/>
          <w:sz w:val="24"/>
          <w:szCs w:val="24"/>
          <w:lang w:val="es-ES_tradnl"/>
        </w:rPr>
        <w:t xml:space="preserve"> Disponible en: </w:t>
      </w:r>
      <w:hyperlink r:id="rId15" w:history="1">
        <w:r w:rsidR="00456857" w:rsidRPr="008D5CDB">
          <w:rPr>
            <w:rStyle w:val="Hipervnculo"/>
            <w:rFonts w:ascii="Arial" w:hAnsi="Arial" w:cs="Arial"/>
            <w:sz w:val="24"/>
            <w:szCs w:val="24"/>
            <w:lang w:val="es-ES_tradnl"/>
          </w:rPr>
          <w:t>http://scielo.sld.cu/scielo.php?script=sci_arttext&amp;pid=S0864-03192024000100020&amp;lng=es</w:t>
        </w:r>
      </w:hyperlink>
      <w:r w:rsidR="00456857" w:rsidRPr="008D5CDB">
        <w:rPr>
          <w:rFonts w:ascii="Arial" w:hAnsi="Arial" w:cs="Arial"/>
          <w:color w:val="000000"/>
          <w:sz w:val="24"/>
          <w:szCs w:val="24"/>
          <w:lang w:val="es-ES_tradnl"/>
        </w:rPr>
        <w:t xml:space="preserve">  </w:t>
      </w:r>
    </w:p>
    <w:p w:rsidR="00416ABE" w:rsidRPr="008D5CDB" w:rsidRDefault="001B1AB2" w:rsidP="008D5CDB">
      <w:pPr>
        <w:spacing w:line="360" w:lineRule="auto"/>
        <w:jc w:val="both"/>
        <w:rPr>
          <w:rFonts w:ascii="Arial" w:hAnsi="Arial" w:cs="Arial"/>
          <w:color w:val="0070C0"/>
          <w:sz w:val="24"/>
          <w:szCs w:val="24"/>
          <w:lang w:val="es-ES_tradnl"/>
        </w:rPr>
      </w:pPr>
      <w:r w:rsidRPr="008D5CDB">
        <w:rPr>
          <w:rFonts w:ascii="Arial" w:hAnsi="Arial" w:cs="Arial"/>
          <w:color w:val="000000"/>
          <w:sz w:val="24"/>
          <w:szCs w:val="24"/>
          <w:lang w:val="es-ES_tradnl"/>
        </w:rPr>
        <w:t>7</w:t>
      </w:r>
      <w:r w:rsidR="00F316E4" w:rsidRPr="008D5CDB">
        <w:rPr>
          <w:rFonts w:ascii="Arial" w:hAnsi="Arial" w:cs="Arial"/>
          <w:color w:val="000000"/>
          <w:sz w:val="24"/>
          <w:szCs w:val="24"/>
          <w:lang w:val="es-ES_tradnl"/>
        </w:rPr>
        <w:t xml:space="preserve">. OMS. </w:t>
      </w:r>
      <w:proofErr w:type="spellStart"/>
      <w:r w:rsidR="00F316E4" w:rsidRPr="008D5CDB">
        <w:rPr>
          <w:rFonts w:ascii="Arial" w:hAnsi="Arial" w:cs="Arial"/>
          <w:color w:val="000000"/>
          <w:sz w:val="24"/>
          <w:szCs w:val="24"/>
          <w:lang w:val="es-ES_tradnl"/>
        </w:rPr>
        <w:t>Nursing</w:t>
      </w:r>
      <w:proofErr w:type="spellEnd"/>
      <w:r w:rsidR="00F316E4" w:rsidRPr="008D5CDB">
        <w:rPr>
          <w:rFonts w:ascii="Arial" w:hAnsi="Arial" w:cs="Arial"/>
          <w:color w:val="000000"/>
          <w:sz w:val="24"/>
          <w:szCs w:val="24"/>
          <w:lang w:val="es-ES_tradnl"/>
        </w:rPr>
        <w:t xml:space="preserve"> </w:t>
      </w:r>
      <w:proofErr w:type="spellStart"/>
      <w:r w:rsidR="00F316E4" w:rsidRPr="008D5CDB">
        <w:rPr>
          <w:rFonts w:ascii="Arial" w:hAnsi="Arial" w:cs="Arial"/>
          <w:color w:val="000000"/>
          <w:sz w:val="24"/>
          <w:szCs w:val="24"/>
          <w:lang w:val="es-ES_tradnl"/>
        </w:rPr>
        <w:t>Now</w:t>
      </w:r>
      <w:proofErr w:type="spellEnd"/>
      <w:r w:rsidR="00F316E4" w:rsidRPr="008D5CDB">
        <w:rPr>
          <w:rFonts w:ascii="Arial" w:hAnsi="Arial" w:cs="Arial"/>
          <w:color w:val="000000"/>
          <w:sz w:val="24"/>
          <w:szCs w:val="24"/>
          <w:lang w:val="es-ES_tradnl"/>
        </w:rPr>
        <w:t xml:space="preserve">. Situación de </w:t>
      </w:r>
      <w:proofErr w:type="spellStart"/>
      <w:r w:rsidR="00F316E4" w:rsidRPr="008D5CDB">
        <w:rPr>
          <w:rFonts w:ascii="Arial" w:hAnsi="Arial" w:cs="Arial"/>
          <w:color w:val="000000"/>
          <w:sz w:val="24"/>
          <w:szCs w:val="24"/>
          <w:lang w:val="es-ES_tradnl"/>
        </w:rPr>
        <w:t>enfermeria</w:t>
      </w:r>
      <w:proofErr w:type="spellEnd"/>
      <w:r w:rsidR="00F316E4" w:rsidRPr="008D5CDB">
        <w:rPr>
          <w:rFonts w:ascii="Arial" w:hAnsi="Arial" w:cs="Arial"/>
          <w:color w:val="000000"/>
          <w:sz w:val="24"/>
          <w:szCs w:val="24"/>
          <w:lang w:val="es-ES_tradnl"/>
        </w:rPr>
        <w:t xml:space="preserve"> en el mundo. Invertir en educación, empleo y lider</w:t>
      </w:r>
      <w:r w:rsidR="004D648E" w:rsidRPr="008D5CDB">
        <w:rPr>
          <w:rFonts w:ascii="Arial" w:hAnsi="Arial" w:cs="Arial"/>
          <w:color w:val="000000"/>
          <w:sz w:val="24"/>
          <w:szCs w:val="24"/>
          <w:lang w:val="es-ES_tradnl"/>
        </w:rPr>
        <w:t>azgo. Ginebra: OMS; 2020 [citado 25</w:t>
      </w:r>
      <w:r w:rsidR="00F316E4" w:rsidRPr="008D5CDB">
        <w:rPr>
          <w:rFonts w:ascii="Arial" w:hAnsi="Arial" w:cs="Arial"/>
          <w:color w:val="000000"/>
          <w:sz w:val="24"/>
          <w:szCs w:val="24"/>
          <w:lang w:val="es-ES_tradnl"/>
        </w:rPr>
        <w:t xml:space="preserve"> </w:t>
      </w:r>
      <w:proofErr w:type="spellStart"/>
      <w:r w:rsidR="004D648E" w:rsidRPr="008D5CDB">
        <w:rPr>
          <w:rFonts w:ascii="Arial" w:hAnsi="Arial" w:cs="Arial"/>
          <w:color w:val="000000"/>
          <w:sz w:val="24"/>
          <w:szCs w:val="24"/>
          <w:lang w:val="es-ES_tradnl"/>
        </w:rPr>
        <w:t>May</w:t>
      </w:r>
      <w:proofErr w:type="spellEnd"/>
      <w:r w:rsidR="004D648E" w:rsidRPr="008D5CDB">
        <w:rPr>
          <w:rFonts w:ascii="Arial" w:hAnsi="Arial" w:cs="Arial"/>
          <w:color w:val="000000"/>
          <w:sz w:val="24"/>
          <w:szCs w:val="24"/>
          <w:lang w:val="es-ES_tradnl"/>
        </w:rPr>
        <w:t xml:space="preserve"> 2025</w:t>
      </w:r>
      <w:r w:rsidR="00F316E4" w:rsidRPr="008D5CDB">
        <w:rPr>
          <w:rFonts w:ascii="Arial" w:hAnsi="Arial" w:cs="Arial"/>
          <w:color w:val="000000"/>
          <w:sz w:val="24"/>
          <w:szCs w:val="24"/>
          <w:lang w:val="es-ES_tradnl"/>
        </w:rPr>
        <w:t>];</w:t>
      </w:r>
      <w:r w:rsidR="00D82890" w:rsidRPr="008D5CDB">
        <w:rPr>
          <w:rFonts w:ascii="Arial" w:hAnsi="Arial" w:cs="Arial"/>
          <w:color w:val="000000"/>
          <w:sz w:val="24"/>
          <w:szCs w:val="24"/>
          <w:lang w:val="es-ES_tradnl"/>
        </w:rPr>
        <w:t xml:space="preserve"> </w:t>
      </w:r>
      <w:r w:rsidR="00F316E4" w:rsidRPr="008D5CDB">
        <w:rPr>
          <w:rFonts w:ascii="Arial" w:hAnsi="Arial" w:cs="Arial"/>
          <w:color w:val="000000"/>
          <w:sz w:val="24"/>
          <w:szCs w:val="24"/>
          <w:lang w:val="es-ES_tradnl"/>
        </w:rPr>
        <w:t>1-116. Disponible en:</w:t>
      </w:r>
      <w:r w:rsidR="004D648E" w:rsidRPr="008D5CDB">
        <w:rPr>
          <w:rFonts w:ascii="Arial" w:hAnsi="Arial" w:cs="Arial"/>
          <w:color w:val="000000"/>
          <w:sz w:val="24"/>
          <w:szCs w:val="24"/>
          <w:lang w:val="es-ES_tradnl"/>
        </w:rPr>
        <w:t xml:space="preserve"> </w:t>
      </w:r>
      <w:r w:rsidR="00F316E4" w:rsidRPr="008D5CDB">
        <w:rPr>
          <w:rFonts w:ascii="Arial" w:hAnsi="Arial" w:cs="Arial"/>
          <w:color w:val="0070C0"/>
          <w:sz w:val="24"/>
          <w:szCs w:val="24"/>
          <w:lang w:val="es-ES_tradnl"/>
        </w:rPr>
        <w:t xml:space="preserve">https://www.who.int/es/publications/i/item/9789240003279 </w:t>
      </w:r>
    </w:p>
    <w:p w:rsidR="00745172" w:rsidRPr="008D5CDB" w:rsidRDefault="002A7BAE" w:rsidP="008D5CDB">
      <w:pPr>
        <w:spacing w:line="360" w:lineRule="auto"/>
        <w:jc w:val="both"/>
        <w:rPr>
          <w:rFonts w:ascii="Arial" w:hAnsi="Arial" w:cs="Arial"/>
          <w:color w:val="000000"/>
          <w:sz w:val="24"/>
          <w:szCs w:val="24"/>
          <w:lang w:val="es-ES_tradnl"/>
        </w:rPr>
      </w:pPr>
      <w:r w:rsidRPr="008D5CDB">
        <w:rPr>
          <w:rFonts w:ascii="Arial" w:hAnsi="Arial" w:cs="Arial"/>
          <w:color w:val="000000"/>
          <w:sz w:val="24"/>
          <w:szCs w:val="24"/>
          <w:lang w:val="es-ES_tradnl"/>
        </w:rPr>
        <w:t xml:space="preserve">8. </w:t>
      </w:r>
      <w:r w:rsidR="00745172" w:rsidRPr="008D5CDB">
        <w:rPr>
          <w:rFonts w:ascii="Arial" w:hAnsi="Arial" w:cs="Arial"/>
          <w:sz w:val="24"/>
          <w:szCs w:val="24"/>
          <w:lang w:val="es-ES_tradnl"/>
        </w:rPr>
        <w:t xml:space="preserve">repository.unab.edu.co </w:t>
      </w:r>
      <w:r w:rsidR="00A423DF" w:rsidRPr="008D5CDB">
        <w:rPr>
          <w:rFonts w:ascii="Arial" w:hAnsi="Arial" w:cs="Arial"/>
          <w:bCs/>
          <w:color w:val="333333"/>
          <w:sz w:val="24"/>
          <w:szCs w:val="24"/>
        </w:rPr>
        <w:t xml:space="preserve">Repositorio Universidad Autónoma de Bucaramanga </w:t>
      </w:r>
      <w:r w:rsidR="00745172" w:rsidRPr="008D5CDB">
        <w:rPr>
          <w:rFonts w:ascii="Arial" w:hAnsi="Arial" w:cs="Arial"/>
          <w:bCs/>
          <w:color w:val="000000"/>
          <w:sz w:val="24"/>
          <w:szCs w:val="24"/>
        </w:rPr>
        <w:t>[Internet].</w:t>
      </w:r>
      <w:r w:rsidR="00745172" w:rsidRPr="008D5CDB">
        <w:rPr>
          <w:rFonts w:ascii="Arial" w:hAnsi="Arial" w:cs="Arial"/>
          <w:b/>
          <w:bCs/>
          <w:color w:val="000000"/>
          <w:sz w:val="24"/>
          <w:szCs w:val="24"/>
        </w:rPr>
        <w:t xml:space="preserve"> </w:t>
      </w:r>
      <w:r w:rsidR="00745172" w:rsidRPr="008D5CDB">
        <w:rPr>
          <w:rFonts w:ascii="Arial" w:hAnsi="Arial" w:cs="Arial"/>
          <w:color w:val="000000"/>
          <w:sz w:val="24"/>
          <w:szCs w:val="24"/>
        </w:rPr>
        <w:t xml:space="preserve">Floridablanca: Ordóñez Mancera JD; 2020; [citado 30 </w:t>
      </w:r>
      <w:proofErr w:type="spellStart"/>
      <w:r w:rsidR="00745172" w:rsidRPr="008D5CDB">
        <w:rPr>
          <w:rFonts w:ascii="Arial" w:hAnsi="Arial" w:cs="Arial"/>
          <w:color w:val="000000"/>
          <w:sz w:val="24"/>
          <w:szCs w:val="24"/>
        </w:rPr>
        <w:t>may</w:t>
      </w:r>
      <w:proofErr w:type="spellEnd"/>
      <w:r w:rsidR="00745172" w:rsidRPr="008D5CDB">
        <w:rPr>
          <w:rFonts w:ascii="Arial" w:hAnsi="Arial" w:cs="Arial"/>
          <w:color w:val="000000"/>
          <w:sz w:val="24"/>
          <w:szCs w:val="24"/>
        </w:rPr>
        <w:t xml:space="preserve"> 2025]. Disponible en: </w:t>
      </w:r>
      <w:hyperlink r:id="rId16" w:history="1">
        <w:r w:rsidR="00745172" w:rsidRPr="008D5CDB">
          <w:rPr>
            <w:rStyle w:val="Hipervnculo"/>
            <w:rFonts w:ascii="Arial" w:hAnsi="Arial" w:cs="Arial"/>
            <w:sz w:val="24"/>
            <w:szCs w:val="24"/>
            <w:lang w:val="es-ES_tradnl"/>
          </w:rPr>
          <w:t>https://repository.unab.edu.co/bitstream/handle/20.500.12749/12229/2020_Tesis_Javier%20Dar%C3%ADo_Ord%C3%B3%C3%B1ez_Mancera.pdf?sequence=1&amp;isAllowed=y</w:t>
        </w:r>
      </w:hyperlink>
      <w:r w:rsidR="00745172" w:rsidRPr="008D5CDB">
        <w:rPr>
          <w:rFonts w:ascii="Arial" w:hAnsi="Arial" w:cs="Arial"/>
          <w:sz w:val="24"/>
          <w:szCs w:val="24"/>
          <w:lang w:val="es-ES_tradnl"/>
        </w:rPr>
        <w:t xml:space="preserve"> </w:t>
      </w:r>
    </w:p>
    <w:p w:rsidR="00F316E4" w:rsidRPr="008D5CDB" w:rsidRDefault="00745172" w:rsidP="008D5CDB">
      <w:pPr>
        <w:spacing w:line="360" w:lineRule="auto"/>
        <w:jc w:val="both"/>
        <w:rPr>
          <w:rFonts w:ascii="Arial" w:hAnsi="Arial" w:cs="Arial"/>
          <w:color w:val="000000"/>
          <w:sz w:val="24"/>
          <w:szCs w:val="24"/>
        </w:rPr>
      </w:pPr>
      <w:r w:rsidRPr="008D5CDB">
        <w:rPr>
          <w:rFonts w:ascii="Arial" w:hAnsi="Arial" w:cs="Arial"/>
          <w:color w:val="000000"/>
          <w:sz w:val="24"/>
          <w:szCs w:val="24"/>
        </w:rPr>
        <w:t xml:space="preserve">9. </w:t>
      </w:r>
      <w:proofErr w:type="spellStart"/>
      <w:r w:rsidRPr="008D5CDB">
        <w:rPr>
          <w:rFonts w:ascii="Arial" w:hAnsi="Arial" w:cs="Arial"/>
          <w:color w:val="000000"/>
          <w:sz w:val="24"/>
          <w:szCs w:val="24"/>
        </w:rPr>
        <w:t>Sherrilyn</w:t>
      </w:r>
      <w:proofErr w:type="spellEnd"/>
      <w:r w:rsidRPr="008D5CDB">
        <w:rPr>
          <w:rFonts w:ascii="Arial" w:hAnsi="Arial" w:cs="Arial"/>
          <w:color w:val="000000"/>
          <w:sz w:val="24"/>
          <w:szCs w:val="24"/>
        </w:rPr>
        <w:t xml:space="preserve"> </w:t>
      </w:r>
      <w:proofErr w:type="spellStart"/>
      <w:r w:rsidRPr="008D5CDB">
        <w:rPr>
          <w:rFonts w:ascii="Arial" w:hAnsi="Arial" w:cs="Arial"/>
          <w:color w:val="000000"/>
          <w:sz w:val="24"/>
          <w:szCs w:val="24"/>
        </w:rPr>
        <w:t>Coffman</w:t>
      </w:r>
      <w:proofErr w:type="spellEnd"/>
      <w:r w:rsidRPr="008D5CDB">
        <w:rPr>
          <w:rFonts w:ascii="Arial" w:hAnsi="Arial" w:cs="Arial"/>
          <w:color w:val="000000"/>
          <w:sz w:val="24"/>
          <w:szCs w:val="24"/>
        </w:rPr>
        <w:t>.</w:t>
      </w:r>
      <w:r w:rsidRPr="008D5CDB">
        <w:rPr>
          <w:rFonts w:ascii="Arial" w:hAnsi="Arial" w:cs="Arial"/>
          <w:b/>
          <w:bCs/>
          <w:color w:val="000000"/>
          <w:sz w:val="24"/>
          <w:szCs w:val="24"/>
        </w:rPr>
        <w:t xml:space="preserve"> </w:t>
      </w:r>
      <w:r w:rsidRPr="008D5CDB">
        <w:rPr>
          <w:rFonts w:ascii="Arial" w:hAnsi="Arial" w:cs="Arial"/>
          <w:bCs/>
          <w:color w:val="000000"/>
          <w:sz w:val="24"/>
          <w:szCs w:val="24"/>
        </w:rPr>
        <w:t xml:space="preserve">Teoría de la atención burocrática. En: </w:t>
      </w:r>
      <w:proofErr w:type="spellStart"/>
      <w:r w:rsidRPr="008D5CDB">
        <w:rPr>
          <w:rFonts w:ascii="Arial" w:hAnsi="Arial" w:cs="Arial"/>
          <w:color w:val="000000"/>
          <w:sz w:val="24"/>
          <w:szCs w:val="24"/>
        </w:rPr>
        <w:t>Raile</w:t>
      </w:r>
      <w:proofErr w:type="spellEnd"/>
      <w:r w:rsidRPr="008D5CDB">
        <w:rPr>
          <w:rFonts w:ascii="Arial" w:hAnsi="Arial" w:cs="Arial"/>
          <w:color w:val="000000"/>
          <w:sz w:val="24"/>
          <w:szCs w:val="24"/>
        </w:rPr>
        <w:t xml:space="preserve"> </w:t>
      </w:r>
      <w:proofErr w:type="spellStart"/>
      <w:r w:rsidRPr="008D5CDB">
        <w:rPr>
          <w:rFonts w:ascii="Arial" w:hAnsi="Arial" w:cs="Arial"/>
          <w:color w:val="000000"/>
          <w:sz w:val="24"/>
          <w:szCs w:val="24"/>
        </w:rPr>
        <w:t>Alligood</w:t>
      </w:r>
      <w:proofErr w:type="spellEnd"/>
      <w:r w:rsidRPr="008D5CDB">
        <w:rPr>
          <w:rFonts w:ascii="Arial" w:hAnsi="Arial" w:cs="Arial"/>
          <w:color w:val="000000"/>
          <w:sz w:val="24"/>
          <w:szCs w:val="24"/>
        </w:rPr>
        <w:t xml:space="preserve"> M.  </w:t>
      </w:r>
      <w:r w:rsidRPr="008D5CDB">
        <w:rPr>
          <w:rFonts w:ascii="Arial" w:hAnsi="Arial" w:cs="Arial"/>
          <w:bCs/>
          <w:color w:val="000000"/>
          <w:sz w:val="24"/>
          <w:szCs w:val="24"/>
        </w:rPr>
        <w:t xml:space="preserve">Modelos y teorías en enfermería. 8a ed. </w:t>
      </w:r>
      <w:r w:rsidRPr="008D5CDB">
        <w:rPr>
          <w:rFonts w:ascii="Arial" w:hAnsi="Arial" w:cs="Arial"/>
          <w:color w:val="000000"/>
          <w:sz w:val="24"/>
          <w:szCs w:val="24"/>
        </w:rPr>
        <w:t xml:space="preserve">España: </w:t>
      </w:r>
      <w:proofErr w:type="spellStart"/>
      <w:r w:rsidRPr="008D5CDB">
        <w:rPr>
          <w:rFonts w:ascii="Arial" w:hAnsi="Arial" w:cs="Arial"/>
          <w:color w:val="000000"/>
          <w:sz w:val="24"/>
          <w:szCs w:val="24"/>
        </w:rPr>
        <w:t>Elsevier</w:t>
      </w:r>
      <w:proofErr w:type="spellEnd"/>
      <w:r w:rsidRPr="008D5CDB">
        <w:rPr>
          <w:rFonts w:ascii="Arial" w:hAnsi="Arial" w:cs="Arial"/>
          <w:color w:val="000000"/>
          <w:sz w:val="24"/>
          <w:szCs w:val="24"/>
        </w:rPr>
        <w:t xml:space="preserve">; 2015. p. 97-117. </w:t>
      </w:r>
      <w:r w:rsidRPr="008D5CDB">
        <w:rPr>
          <w:rFonts w:ascii="Arial" w:hAnsi="Arial" w:cs="Arial"/>
          <w:bCs/>
          <w:color w:val="000000"/>
          <w:sz w:val="24"/>
          <w:szCs w:val="24"/>
        </w:rPr>
        <w:t xml:space="preserve">  </w:t>
      </w:r>
    </w:p>
    <w:p w:rsidR="00A76374" w:rsidRPr="008D5CDB" w:rsidRDefault="00DA0E48" w:rsidP="008D5CDB">
      <w:pPr>
        <w:pStyle w:val="Ttulo2"/>
        <w:spacing w:after="240" w:line="360" w:lineRule="auto"/>
        <w:jc w:val="both"/>
        <w:rPr>
          <w:rFonts w:ascii="Arial" w:hAnsi="Arial" w:cs="Arial"/>
          <w:sz w:val="24"/>
          <w:szCs w:val="24"/>
        </w:rPr>
      </w:pPr>
      <w:r w:rsidRPr="008D5CDB">
        <w:rPr>
          <w:rFonts w:ascii="Arial" w:hAnsi="Arial" w:cs="Arial"/>
          <w:color w:val="auto"/>
          <w:sz w:val="24"/>
          <w:szCs w:val="24"/>
          <w:lang w:val="es-ES_tradnl"/>
        </w:rPr>
        <w:t>1</w:t>
      </w:r>
      <w:r w:rsidR="00F6609C" w:rsidRPr="008D5CDB">
        <w:rPr>
          <w:rFonts w:ascii="Arial" w:hAnsi="Arial" w:cs="Arial"/>
          <w:color w:val="auto"/>
          <w:sz w:val="24"/>
          <w:szCs w:val="24"/>
          <w:lang w:val="es-ES_tradnl"/>
        </w:rPr>
        <w:t>0</w:t>
      </w:r>
      <w:r w:rsidRPr="008D5CDB">
        <w:rPr>
          <w:rFonts w:ascii="Arial" w:hAnsi="Arial" w:cs="Arial"/>
          <w:color w:val="auto"/>
          <w:sz w:val="24"/>
          <w:szCs w:val="24"/>
          <w:lang w:val="es-ES_tradnl"/>
        </w:rPr>
        <w:t xml:space="preserve">. </w:t>
      </w:r>
      <w:r w:rsidR="006612D3" w:rsidRPr="008D5CDB">
        <w:rPr>
          <w:rFonts w:ascii="Arial" w:hAnsi="Arial" w:cs="Arial"/>
          <w:color w:val="auto"/>
          <w:sz w:val="24"/>
          <w:szCs w:val="24"/>
          <w:lang w:val="es-ES_tradnl"/>
        </w:rPr>
        <w:t xml:space="preserve">uvadoc.uva.es. </w:t>
      </w:r>
      <w:r w:rsidR="006612D3" w:rsidRPr="008D5CDB">
        <w:rPr>
          <w:rFonts w:ascii="Arial" w:hAnsi="Arial" w:cs="Arial"/>
          <w:color w:val="auto"/>
          <w:sz w:val="24"/>
          <w:szCs w:val="24"/>
        </w:rPr>
        <w:t xml:space="preserve">Repositorio Documental de la Universidad de Valladolid </w:t>
      </w:r>
      <w:r w:rsidR="006612D3" w:rsidRPr="008D5CDB">
        <w:rPr>
          <w:rFonts w:ascii="Arial" w:hAnsi="Arial" w:cs="Arial"/>
          <w:bCs/>
          <w:color w:val="000000"/>
          <w:sz w:val="24"/>
          <w:szCs w:val="24"/>
        </w:rPr>
        <w:t xml:space="preserve">[Internet]. Valladolid. </w:t>
      </w:r>
      <w:proofErr w:type="spellStart"/>
      <w:r w:rsidR="006612D3" w:rsidRPr="008D5CDB">
        <w:rPr>
          <w:rFonts w:ascii="Arial" w:hAnsi="Arial" w:cs="Arial"/>
          <w:color w:val="auto"/>
          <w:sz w:val="24"/>
          <w:szCs w:val="24"/>
          <w:lang w:val="es-ES_tradnl"/>
        </w:rPr>
        <w:t>UVaDOC</w:t>
      </w:r>
      <w:proofErr w:type="spellEnd"/>
      <w:r w:rsidR="006612D3" w:rsidRPr="008D5CDB">
        <w:rPr>
          <w:rFonts w:ascii="Arial" w:hAnsi="Arial" w:cs="Arial"/>
          <w:bCs/>
          <w:color w:val="000000"/>
          <w:sz w:val="24"/>
          <w:szCs w:val="24"/>
        </w:rPr>
        <w:t>; 2021</w:t>
      </w:r>
      <w:r w:rsidR="0002753B" w:rsidRPr="008D5CDB">
        <w:rPr>
          <w:rFonts w:ascii="Arial" w:hAnsi="Arial" w:cs="Arial"/>
          <w:bCs/>
          <w:color w:val="000000"/>
          <w:sz w:val="24"/>
          <w:szCs w:val="24"/>
        </w:rPr>
        <w:t xml:space="preserve"> </w:t>
      </w:r>
      <w:r w:rsidR="0002753B" w:rsidRPr="008D5CDB">
        <w:rPr>
          <w:rFonts w:ascii="Arial" w:hAnsi="Arial" w:cs="Arial"/>
          <w:color w:val="000000"/>
          <w:sz w:val="24"/>
          <w:szCs w:val="24"/>
        </w:rPr>
        <w:t>[</w:t>
      </w:r>
      <w:r w:rsidR="006612D3" w:rsidRPr="008D5CDB">
        <w:rPr>
          <w:rFonts w:ascii="Arial" w:hAnsi="Arial" w:cs="Arial"/>
          <w:color w:val="000000"/>
          <w:sz w:val="24"/>
          <w:szCs w:val="24"/>
        </w:rPr>
        <w:t xml:space="preserve">citado </w:t>
      </w:r>
      <w:r w:rsidR="0002753B" w:rsidRPr="008D5CDB">
        <w:rPr>
          <w:rFonts w:ascii="Arial" w:hAnsi="Arial" w:cs="Arial"/>
          <w:color w:val="000000"/>
          <w:sz w:val="24"/>
          <w:szCs w:val="24"/>
        </w:rPr>
        <w:t>30</w:t>
      </w:r>
      <w:r w:rsidR="006612D3" w:rsidRPr="008D5CDB">
        <w:rPr>
          <w:rFonts w:ascii="Arial" w:hAnsi="Arial" w:cs="Arial"/>
          <w:color w:val="000000"/>
          <w:sz w:val="24"/>
          <w:szCs w:val="24"/>
        </w:rPr>
        <w:t xml:space="preserve"> </w:t>
      </w:r>
      <w:proofErr w:type="spellStart"/>
      <w:r w:rsidR="0002753B" w:rsidRPr="008D5CDB">
        <w:rPr>
          <w:rFonts w:ascii="Arial" w:hAnsi="Arial" w:cs="Arial"/>
          <w:color w:val="000000"/>
          <w:sz w:val="24"/>
          <w:szCs w:val="24"/>
        </w:rPr>
        <w:t>May</w:t>
      </w:r>
      <w:proofErr w:type="spellEnd"/>
      <w:r w:rsidR="0002753B" w:rsidRPr="008D5CDB">
        <w:rPr>
          <w:rFonts w:ascii="Arial" w:hAnsi="Arial" w:cs="Arial"/>
          <w:color w:val="000000"/>
          <w:sz w:val="24"/>
          <w:szCs w:val="24"/>
        </w:rPr>
        <w:t xml:space="preserve"> 2025</w:t>
      </w:r>
      <w:r w:rsidR="006612D3" w:rsidRPr="008D5CDB">
        <w:rPr>
          <w:rFonts w:ascii="Arial" w:hAnsi="Arial" w:cs="Arial"/>
          <w:color w:val="000000"/>
          <w:sz w:val="24"/>
          <w:szCs w:val="24"/>
        </w:rPr>
        <w:t>].</w:t>
      </w:r>
      <w:r w:rsidR="0002753B" w:rsidRPr="008D5CDB">
        <w:rPr>
          <w:rFonts w:ascii="Arial" w:hAnsi="Arial" w:cs="Arial"/>
          <w:color w:val="000000"/>
          <w:sz w:val="24"/>
          <w:szCs w:val="24"/>
        </w:rPr>
        <w:t xml:space="preserve"> Disponible en: </w:t>
      </w:r>
      <w:hyperlink r:id="rId17" w:history="1">
        <w:r w:rsidR="0002753B" w:rsidRPr="008D5CDB">
          <w:rPr>
            <w:rStyle w:val="Hipervnculo"/>
            <w:rFonts w:ascii="Arial" w:hAnsi="Arial" w:cs="Arial"/>
            <w:color w:val="800040"/>
            <w:sz w:val="24"/>
            <w:szCs w:val="24"/>
            <w:shd w:val="clear" w:color="auto" w:fill="FFFFFF"/>
          </w:rPr>
          <w:t>https://uvadoc.uva.es/handle/10324/47884</w:t>
        </w:r>
      </w:hyperlink>
    </w:p>
    <w:p w:rsidR="00A76374" w:rsidRPr="008D5CDB" w:rsidRDefault="00A76374" w:rsidP="008D5CDB">
      <w:pPr>
        <w:spacing w:line="360" w:lineRule="auto"/>
        <w:jc w:val="both"/>
        <w:rPr>
          <w:rFonts w:ascii="Arial" w:hAnsi="Arial" w:cs="Arial"/>
          <w:sz w:val="24"/>
          <w:szCs w:val="24"/>
          <w:shd w:val="clear" w:color="auto" w:fill="FFFFFF"/>
        </w:rPr>
      </w:pPr>
      <w:r w:rsidRPr="008D5CDB">
        <w:rPr>
          <w:rFonts w:ascii="Arial" w:hAnsi="Arial" w:cs="Arial"/>
          <w:sz w:val="24"/>
          <w:szCs w:val="24"/>
        </w:rPr>
        <w:t xml:space="preserve">11. </w:t>
      </w:r>
      <w:proofErr w:type="spellStart"/>
      <w:r w:rsidRPr="008D5CDB">
        <w:rPr>
          <w:rFonts w:ascii="Arial" w:hAnsi="Arial" w:cs="Arial"/>
          <w:sz w:val="24"/>
          <w:szCs w:val="24"/>
          <w:shd w:val="clear" w:color="auto" w:fill="FFFFFF"/>
        </w:rPr>
        <w:t>Suasto</w:t>
      </w:r>
      <w:proofErr w:type="spellEnd"/>
      <w:r w:rsidRPr="008D5CDB">
        <w:rPr>
          <w:rFonts w:ascii="Arial" w:hAnsi="Arial" w:cs="Arial"/>
          <w:sz w:val="24"/>
          <w:szCs w:val="24"/>
          <w:shd w:val="clear" w:color="auto" w:fill="FFFFFF"/>
        </w:rPr>
        <w:t xml:space="preserve"> Gómez WM, </w:t>
      </w:r>
      <w:proofErr w:type="spellStart"/>
      <w:r w:rsidRPr="008D5CDB">
        <w:rPr>
          <w:rFonts w:ascii="Arial" w:hAnsi="Arial" w:cs="Arial"/>
          <w:sz w:val="24"/>
          <w:szCs w:val="24"/>
          <w:shd w:val="clear" w:color="auto" w:fill="FFFFFF"/>
        </w:rPr>
        <w:t>Balseiro</w:t>
      </w:r>
      <w:proofErr w:type="spellEnd"/>
      <w:r w:rsidRPr="008D5CDB">
        <w:rPr>
          <w:rFonts w:ascii="Arial" w:hAnsi="Arial" w:cs="Arial"/>
          <w:sz w:val="24"/>
          <w:szCs w:val="24"/>
          <w:shd w:val="clear" w:color="auto" w:fill="FFFFFF"/>
        </w:rPr>
        <w:t xml:space="preserve"> Almario L, Jiménez Escobar I, Hernández </w:t>
      </w:r>
      <w:proofErr w:type="spellStart"/>
      <w:r w:rsidRPr="008D5CDB">
        <w:rPr>
          <w:rFonts w:ascii="Arial" w:hAnsi="Arial" w:cs="Arial"/>
          <w:sz w:val="24"/>
          <w:szCs w:val="24"/>
          <w:shd w:val="clear" w:color="auto" w:fill="FFFFFF"/>
        </w:rPr>
        <w:t>Hernández</w:t>
      </w:r>
      <w:proofErr w:type="spellEnd"/>
      <w:r w:rsidRPr="008D5CDB">
        <w:rPr>
          <w:rFonts w:ascii="Arial" w:hAnsi="Arial" w:cs="Arial"/>
          <w:sz w:val="24"/>
          <w:szCs w:val="24"/>
          <w:shd w:val="clear" w:color="auto" w:fill="FFFFFF"/>
        </w:rPr>
        <w:t xml:space="preserve"> AL, Chaparro Sánchez MA, Adán Ruíz JP. Modelo de gestión del </w:t>
      </w:r>
      <w:r w:rsidRPr="008D5CDB">
        <w:rPr>
          <w:rFonts w:ascii="Arial" w:hAnsi="Arial" w:cs="Arial"/>
          <w:sz w:val="24"/>
          <w:szCs w:val="24"/>
          <w:shd w:val="clear" w:color="auto" w:fill="FFFFFF"/>
        </w:rPr>
        <w:lastRenderedPageBreak/>
        <w:t xml:space="preserve">cuidado: innovación de enfermería para garantizar el bienestar de los pacientes, en el Hospital General “Dr. Manuel Gea González”, en la Cd. de México. </w:t>
      </w:r>
      <w:proofErr w:type="spellStart"/>
      <w:r w:rsidRPr="008D5CDB">
        <w:rPr>
          <w:rFonts w:ascii="Arial" w:hAnsi="Arial" w:cs="Arial"/>
          <w:sz w:val="24"/>
          <w:szCs w:val="24"/>
          <w:shd w:val="clear" w:color="auto" w:fill="FFFFFF"/>
        </w:rPr>
        <w:t>Rev.Enferm.Neurol</w:t>
      </w:r>
      <w:proofErr w:type="spellEnd"/>
      <w:r w:rsidRPr="008D5CDB">
        <w:rPr>
          <w:rFonts w:ascii="Arial" w:hAnsi="Arial" w:cs="Arial"/>
          <w:sz w:val="24"/>
          <w:szCs w:val="24"/>
          <w:shd w:val="clear" w:color="auto" w:fill="FFFFFF"/>
        </w:rPr>
        <w:t xml:space="preserve"> [Internet].  2019 [citado 1 de junio de 2025]; 17(3): 39-4. Disponible en: </w:t>
      </w:r>
      <w:hyperlink r:id="rId18" w:history="1">
        <w:r w:rsidRPr="008D5CDB">
          <w:rPr>
            <w:rStyle w:val="Hipervnculo"/>
            <w:rFonts w:ascii="Arial" w:hAnsi="Arial" w:cs="Arial"/>
            <w:sz w:val="24"/>
            <w:szCs w:val="24"/>
            <w:shd w:val="clear" w:color="auto" w:fill="FFFFFF"/>
          </w:rPr>
          <w:t>https://revenferneurolenlinea.org.mx/index.php/enfermeria/article/view/270</w:t>
        </w:r>
      </w:hyperlink>
      <w:r w:rsidRPr="008D5CDB">
        <w:rPr>
          <w:rFonts w:ascii="Arial" w:hAnsi="Arial" w:cs="Arial"/>
          <w:sz w:val="24"/>
          <w:szCs w:val="24"/>
          <w:shd w:val="clear" w:color="auto" w:fill="FFFFFF"/>
        </w:rPr>
        <w:t xml:space="preserve"> </w:t>
      </w:r>
    </w:p>
    <w:p w:rsidR="00920023" w:rsidRPr="008D5CDB" w:rsidRDefault="00920023" w:rsidP="008D5CDB">
      <w:pPr>
        <w:spacing w:line="360" w:lineRule="auto"/>
        <w:jc w:val="both"/>
        <w:rPr>
          <w:rFonts w:ascii="Arial" w:hAnsi="Arial" w:cs="Arial"/>
          <w:bCs/>
          <w:iCs/>
          <w:color w:val="000000"/>
          <w:sz w:val="24"/>
          <w:szCs w:val="24"/>
        </w:rPr>
      </w:pPr>
      <w:r w:rsidRPr="008D5CDB">
        <w:rPr>
          <w:rFonts w:ascii="Arial" w:hAnsi="Arial" w:cs="Arial"/>
          <w:bCs/>
          <w:color w:val="000000"/>
          <w:sz w:val="24"/>
          <w:szCs w:val="24"/>
        </w:rPr>
        <w:t xml:space="preserve">12. </w:t>
      </w:r>
      <w:proofErr w:type="spellStart"/>
      <w:r w:rsidRPr="008D5CDB">
        <w:rPr>
          <w:rFonts w:ascii="Arial" w:hAnsi="Arial" w:cs="Arial"/>
          <w:bCs/>
          <w:color w:val="000000"/>
          <w:sz w:val="24"/>
          <w:szCs w:val="24"/>
        </w:rPr>
        <w:t>Susan</w:t>
      </w:r>
      <w:proofErr w:type="spellEnd"/>
      <w:r w:rsidRPr="008D5CDB">
        <w:rPr>
          <w:rFonts w:ascii="Arial" w:hAnsi="Arial" w:cs="Arial"/>
          <w:bCs/>
          <w:color w:val="000000"/>
          <w:sz w:val="24"/>
          <w:szCs w:val="24"/>
        </w:rPr>
        <w:t xml:space="preserve"> </w:t>
      </w:r>
      <w:proofErr w:type="spellStart"/>
      <w:r w:rsidRPr="008D5CDB">
        <w:rPr>
          <w:rFonts w:ascii="Arial" w:hAnsi="Arial" w:cs="Arial"/>
          <w:bCs/>
          <w:color w:val="000000"/>
          <w:sz w:val="24"/>
          <w:szCs w:val="24"/>
        </w:rPr>
        <w:t>Leddy</w:t>
      </w:r>
      <w:proofErr w:type="spellEnd"/>
      <w:r w:rsidRPr="008D5CDB">
        <w:rPr>
          <w:rFonts w:ascii="Arial" w:hAnsi="Arial" w:cs="Arial"/>
          <w:bCs/>
          <w:color w:val="000000"/>
          <w:sz w:val="24"/>
          <w:szCs w:val="24"/>
        </w:rPr>
        <w:t xml:space="preserve">, </w:t>
      </w:r>
      <w:proofErr w:type="spellStart"/>
      <w:r w:rsidRPr="008D5CDB">
        <w:rPr>
          <w:rFonts w:ascii="Arial" w:hAnsi="Arial" w:cs="Arial"/>
          <w:bCs/>
          <w:color w:val="000000"/>
          <w:sz w:val="24"/>
          <w:szCs w:val="24"/>
        </w:rPr>
        <w:t>Mae</w:t>
      </w:r>
      <w:proofErr w:type="spellEnd"/>
      <w:r w:rsidRPr="008D5CDB">
        <w:rPr>
          <w:rFonts w:ascii="Arial" w:hAnsi="Arial" w:cs="Arial"/>
          <w:bCs/>
          <w:color w:val="000000"/>
          <w:sz w:val="24"/>
          <w:szCs w:val="24"/>
        </w:rPr>
        <w:t xml:space="preserve"> </w:t>
      </w:r>
      <w:proofErr w:type="spellStart"/>
      <w:r w:rsidRPr="008D5CDB">
        <w:rPr>
          <w:rFonts w:ascii="Arial" w:hAnsi="Arial" w:cs="Arial"/>
          <w:bCs/>
          <w:color w:val="000000"/>
          <w:sz w:val="24"/>
          <w:szCs w:val="24"/>
        </w:rPr>
        <w:t>Pepper</w:t>
      </w:r>
      <w:proofErr w:type="spellEnd"/>
      <w:r w:rsidRPr="008D5CDB">
        <w:rPr>
          <w:rFonts w:ascii="Arial" w:hAnsi="Arial" w:cs="Arial"/>
          <w:bCs/>
          <w:color w:val="000000"/>
          <w:sz w:val="24"/>
          <w:szCs w:val="24"/>
        </w:rPr>
        <w:t xml:space="preserve"> J. </w:t>
      </w:r>
      <w:r w:rsidRPr="008D5CDB">
        <w:rPr>
          <w:rFonts w:ascii="Arial" w:hAnsi="Arial" w:cs="Arial"/>
          <w:bCs/>
          <w:iCs/>
          <w:color w:val="000000"/>
          <w:sz w:val="24"/>
          <w:szCs w:val="24"/>
        </w:rPr>
        <w:t xml:space="preserve">Bases conceptuales de la enfermería profesional. 1ª ed. </w:t>
      </w:r>
      <w:proofErr w:type="spellStart"/>
      <w:r w:rsidRPr="008D5CDB">
        <w:rPr>
          <w:rFonts w:ascii="Arial" w:hAnsi="Arial" w:cs="Arial"/>
          <w:bCs/>
          <w:color w:val="000000"/>
          <w:sz w:val="24"/>
          <w:szCs w:val="24"/>
        </w:rPr>
        <w:t>Filadélfia</w:t>
      </w:r>
      <w:proofErr w:type="spellEnd"/>
      <w:r w:rsidRPr="008D5CDB">
        <w:rPr>
          <w:rFonts w:ascii="Arial" w:hAnsi="Arial" w:cs="Arial"/>
          <w:bCs/>
          <w:color w:val="000000"/>
          <w:sz w:val="24"/>
          <w:szCs w:val="24"/>
        </w:rPr>
        <w:t>:</w:t>
      </w:r>
      <w:r w:rsidR="00D46561" w:rsidRPr="008D5CDB">
        <w:rPr>
          <w:rFonts w:ascii="Arial" w:hAnsi="Arial" w:cs="Arial"/>
          <w:bCs/>
          <w:color w:val="000000"/>
          <w:sz w:val="24"/>
          <w:szCs w:val="24"/>
        </w:rPr>
        <w:t xml:space="preserve"> J.B. </w:t>
      </w:r>
      <w:proofErr w:type="spellStart"/>
      <w:r w:rsidR="00D46561" w:rsidRPr="008D5CDB">
        <w:rPr>
          <w:rFonts w:ascii="Arial" w:hAnsi="Arial" w:cs="Arial"/>
          <w:bCs/>
          <w:color w:val="000000"/>
          <w:sz w:val="24"/>
          <w:szCs w:val="24"/>
        </w:rPr>
        <w:t>Lippincott</w:t>
      </w:r>
      <w:proofErr w:type="spellEnd"/>
      <w:r w:rsidR="00D46561" w:rsidRPr="008D5CDB">
        <w:rPr>
          <w:rFonts w:ascii="Arial" w:hAnsi="Arial" w:cs="Arial"/>
          <w:bCs/>
          <w:color w:val="000000"/>
          <w:sz w:val="24"/>
          <w:szCs w:val="24"/>
        </w:rPr>
        <w:t xml:space="preserve"> </w:t>
      </w:r>
      <w:proofErr w:type="spellStart"/>
      <w:r w:rsidR="00D46561" w:rsidRPr="008D5CDB">
        <w:rPr>
          <w:rFonts w:ascii="Arial" w:hAnsi="Arial" w:cs="Arial"/>
          <w:bCs/>
          <w:color w:val="000000"/>
          <w:sz w:val="24"/>
          <w:szCs w:val="24"/>
        </w:rPr>
        <w:t>Company</w:t>
      </w:r>
      <w:proofErr w:type="spellEnd"/>
      <w:r w:rsidR="00D46561" w:rsidRPr="008D5CDB">
        <w:rPr>
          <w:rFonts w:ascii="Arial" w:hAnsi="Arial" w:cs="Arial"/>
          <w:bCs/>
          <w:color w:val="000000"/>
          <w:sz w:val="24"/>
          <w:szCs w:val="24"/>
        </w:rPr>
        <w:t xml:space="preserve"> </w:t>
      </w:r>
      <w:proofErr w:type="spellStart"/>
      <w:r w:rsidR="00D46561" w:rsidRPr="008D5CDB">
        <w:rPr>
          <w:rFonts w:ascii="Arial" w:hAnsi="Arial" w:cs="Arial"/>
          <w:bCs/>
          <w:color w:val="000000"/>
          <w:sz w:val="24"/>
          <w:szCs w:val="24"/>
        </w:rPr>
        <w:t>F</w:t>
      </w:r>
      <w:r w:rsidR="00B44EF9" w:rsidRPr="008D5CDB">
        <w:rPr>
          <w:rFonts w:ascii="Arial" w:hAnsi="Arial" w:cs="Arial"/>
          <w:bCs/>
          <w:color w:val="000000"/>
          <w:sz w:val="24"/>
          <w:szCs w:val="24"/>
        </w:rPr>
        <w:t>iladélfia</w:t>
      </w:r>
      <w:proofErr w:type="spellEnd"/>
      <w:r w:rsidR="00B44EF9" w:rsidRPr="008D5CDB">
        <w:rPr>
          <w:rFonts w:ascii="Arial" w:hAnsi="Arial" w:cs="Arial"/>
          <w:bCs/>
          <w:color w:val="000000"/>
          <w:sz w:val="24"/>
          <w:szCs w:val="24"/>
        </w:rPr>
        <w:t>; 1994.</w:t>
      </w:r>
      <w:r w:rsidR="00D46561" w:rsidRPr="008D5CDB">
        <w:rPr>
          <w:rFonts w:ascii="Arial" w:hAnsi="Arial" w:cs="Arial"/>
          <w:bCs/>
          <w:iCs/>
          <w:color w:val="000000"/>
          <w:sz w:val="24"/>
          <w:szCs w:val="24"/>
        </w:rPr>
        <w:t xml:space="preserve"> </w:t>
      </w:r>
    </w:p>
    <w:p w:rsidR="00920023" w:rsidRPr="00A76374" w:rsidRDefault="00920023" w:rsidP="00A76374">
      <w:pPr>
        <w:spacing w:line="360" w:lineRule="auto"/>
        <w:jc w:val="both"/>
        <w:rPr>
          <w:rFonts w:ascii="Arial" w:hAnsi="Arial" w:cs="Arial"/>
          <w:sz w:val="24"/>
          <w:szCs w:val="24"/>
        </w:rPr>
      </w:pPr>
    </w:p>
    <w:sectPr w:rsidR="00920023" w:rsidRPr="00A7637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4B1C"/>
    <w:multiLevelType w:val="hybridMultilevel"/>
    <w:tmpl w:val="E4C02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91"/>
    <w:rsid w:val="00005EFD"/>
    <w:rsid w:val="0002753B"/>
    <w:rsid w:val="0003108E"/>
    <w:rsid w:val="00032B48"/>
    <w:rsid w:val="00034A19"/>
    <w:rsid w:val="00036B69"/>
    <w:rsid w:val="000372F9"/>
    <w:rsid w:val="00040979"/>
    <w:rsid w:val="00067970"/>
    <w:rsid w:val="00073940"/>
    <w:rsid w:val="0008484B"/>
    <w:rsid w:val="000A3AC0"/>
    <w:rsid w:val="000B5C81"/>
    <w:rsid w:val="000C44AD"/>
    <w:rsid w:val="000F2F82"/>
    <w:rsid w:val="00102C61"/>
    <w:rsid w:val="00106E6D"/>
    <w:rsid w:val="00116B7E"/>
    <w:rsid w:val="0012748B"/>
    <w:rsid w:val="00143C67"/>
    <w:rsid w:val="0014570B"/>
    <w:rsid w:val="001503D7"/>
    <w:rsid w:val="001512E8"/>
    <w:rsid w:val="00173D16"/>
    <w:rsid w:val="00191419"/>
    <w:rsid w:val="001B1AB2"/>
    <w:rsid w:val="001B61C0"/>
    <w:rsid w:val="001D07D2"/>
    <w:rsid w:val="001D3886"/>
    <w:rsid w:val="001D4737"/>
    <w:rsid w:val="001D79E3"/>
    <w:rsid w:val="002001FA"/>
    <w:rsid w:val="00202D53"/>
    <w:rsid w:val="00210052"/>
    <w:rsid w:val="0022672A"/>
    <w:rsid w:val="002414DA"/>
    <w:rsid w:val="002432BB"/>
    <w:rsid w:val="00246B63"/>
    <w:rsid w:val="00247F91"/>
    <w:rsid w:val="00262266"/>
    <w:rsid w:val="00265846"/>
    <w:rsid w:val="002776CE"/>
    <w:rsid w:val="00285C52"/>
    <w:rsid w:val="002A7BAE"/>
    <w:rsid w:val="002B6E63"/>
    <w:rsid w:val="002D1D55"/>
    <w:rsid w:val="002D1D73"/>
    <w:rsid w:val="002E7348"/>
    <w:rsid w:val="002F19FE"/>
    <w:rsid w:val="002F5E37"/>
    <w:rsid w:val="002F7BB4"/>
    <w:rsid w:val="00303FAF"/>
    <w:rsid w:val="00320DCB"/>
    <w:rsid w:val="003228E5"/>
    <w:rsid w:val="00322C2C"/>
    <w:rsid w:val="00325C43"/>
    <w:rsid w:val="00332967"/>
    <w:rsid w:val="00344632"/>
    <w:rsid w:val="003447E7"/>
    <w:rsid w:val="00344AD0"/>
    <w:rsid w:val="00344F7A"/>
    <w:rsid w:val="00353E0A"/>
    <w:rsid w:val="003622DE"/>
    <w:rsid w:val="00365238"/>
    <w:rsid w:val="00365386"/>
    <w:rsid w:val="003664C2"/>
    <w:rsid w:val="003871A1"/>
    <w:rsid w:val="003A39A6"/>
    <w:rsid w:val="003C4212"/>
    <w:rsid w:val="003D6007"/>
    <w:rsid w:val="003E556A"/>
    <w:rsid w:val="003E61BA"/>
    <w:rsid w:val="003F35A4"/>
    <w:rsid w:val="00416ABE"/>
    <w:rsid w:val="004309F5"/>
    <w:rsid w:val="00451A2F"/>
    <w:rsid w:val="00452BF2"/>
    <w:rsid w:val="00456857"/>
    <w:rsid w:val="00465D59"/>
    <w:rsid w:val="0046701A"/>
    <w:rsid w:val="00481301"/>
    <w:rsid w:val="0048396F"/>
    <w:rsid w:val="00486A93"/>
    <w:rsid w:val="004D648E"/>
    <w:rsid w:val="004E768B"/>
    <w:rsid w:val="005120D4"/>
    <w:rsid w:val="00516F3F"/>
    <w:rsid w:val="0052099B"/>
    <w:rsid w:val="00525C69"/>
    <w:rsid w:val="00534DEF"/>
    <w:rsid w:val="00537E2F"/>
    <w:rsid w:val="00583047"/>
    <w:rsid w:val="00584D59"/>
    <w:rsid w:val="00586BF2"/>
    <w:rsid w:val="005914CA"/>
    <w:rsid w:val="005A53DE"/>
    <w:rsid w:val="005C75E5"/>
    <w:rsid w:val="005C7BC8"/>
    <w:rsid w:val="00612FFA"/>
    <w:rsid w:val="006261B3"/>
    <w:rsid w:val="00627B6E"/>
    <w:rsid w:val="00646D9A"/>
    <w:rsid w:val="006612D3"/>
    <w:rsid w:val="00676D2C"/>
    <w:rsid w:val="00676F2C"/>
    <w:rsid w:val="006772B0"/>
    <w:rsid w:val="006957BB"/>
    <w:rsid w:val="006B1E5F"/>
    <w:rsid w:val="006B66FB"/>
    <w:rsid w:val="006C2328"/>
    <w:rsid w:val="006D0EE9"/>
    <w:rsid w:val="006D6C3D"/>
    <w:rsid w:val="006E7EDC"/>
    <w:rsid w:val="007055C3"/>
    <w:rsid w:val="00722782"/>
    <w:rsid w:val="00742FCF"/>
    <w:rsid w:val="00744059"/>
    <w:rsid w:val="00745172"/>
    <w:rsid w:val="007621A4"/>
    <w:rsid w:val="007659C9"/>
    <w:rsid w:val="007B062A"/>
    <w:rsid w:val="007B0E95"/>
    <w:rsid w:val="007B40E7"/>
    <w:rsid w:val="007B4DBB"/>
    <w:rsid w:val="007B7DC0"/>
    <w:rsid w:val="007C52F5"/>
    <w:rsid w:val="007C59B1"/>
    <w:rsid w:val="007D428D"/>
    <w:rsid w:val="007E0701"/>
    <w:rsid w:val="007E2315"/>
    <w:rsid w:val="007F7492"/>
    <w:rsid w:val="008004A6"/>
    <w:rsid w:val="00800B6A"/>
    <w:rsid w:val="00807A7A"/>
    <w:rsid w:val="008113D5"/>
    <w:rsid w:val="0081192D"/>
    <w:rsid w:val="00824724"/>
    <w:rsid w:val="00835671"/>
    <w:rsid w:val="00835C01"/>
    <w:rsid w:val="0083768C"/>
    <w:rsid w:val="008541A6"/>
    <w:rsid w:val="00867138"/>
    <w:rsid w:val="008759E3"/>
    <w:rsid w:val="00876FAC"/>
    <w:rsid w:val="008777C3"/>
    <w:rsid w:val="008810C8"/>
    <w:rsid w:val="008A4BE2"/>
    <w:rsid w:val="008A51C3"/>
    <w:rsid w:val="008B1F9C"/>
    <w:rsid w:val="008D23BA"/>
    <w:rsid w:val="008D3CE8"/>
    <w:rsid w:val="008D5CDB"/>
    <w:rsid w:val="008F77FC"/>
    <w:rsid w:val="00903830"/>
    <w:rsid w:val="00920023"/>
    <w:rsid w:val="009340CE"/>
    <w:rsid w:val="009413BF"/>
    <w:rsid w:val="0095134F"/>
    <w:rsid w:val="00954477"/>
    <w:rsid w:val="009B3408"/>
    <w:rsid w:val="009B7B46"/>
    <w:rsid w:val="009C37DC"/>
    <w:rsid w:val="009E03E0"/>
    <w:rsid w:val="009E229F"/>
    <w:rsid w:val="009F4E13"/>
    <w:rsid w:val="009F6878"/>
    <w:rsid w:val="00A157CD"/>
    <w:rsid w:val="00A174D4"/>
    <w:rsid w:val="00A26A6D"/>
    <w:rsid w:val="00A345BE"/>
    <w:rsid w:val="00A423DF"/>
    <w:rsid w:val="00A51065"/>
    <w:rsid w:val="00A5180B"/>
    <w:rsid w:val="00A54816"/>
    <w:rsid w:val="00A707CA"/>
    <w:rsid w:val="00A718BF"/>
    <w:rsid w:val="00A76374"/>
    <w:rsid w:val="00A861BC"/>
    <w:rsid w:val="00AD4BF6"/>
    <w:rsid w:val="00B02893"/>
    <w:rsid w:val="00B0381B"/>
    <w:rsid w:val="00B05802"/>
    <w:rsid w:val="00B06BB6"/>
    <w:rsid w:val="00B07BC1"/>
    <w:rsid w:val="00B34217"/>
    <w:rsid w:val="00B44EF9"/>
    <w:rsid w:val="00B50ECE"/>
    <w:rsid w:val="00B51FB2"/>
    <w:rsid w:val="00B6123C"/>
    <w:rsid w:val="00B6239C"/>
    <w:rsid w:val="00B64047"/>
    <w:rsid w:val="00B72DAF"/>
    <w:rsid w:val="00B75905"/>
    <w:rsid w:val="00B765AB"/>
    <w:rsid w:val="00B810F8"/>
    <w:rsid w:val="00B84824"/>
    <w:rsid w:val="00BA74ED"/>
    <w:rsid w:val="00BA781F"/>
    <w:rsid w:val="00BB0BEE"/>
    <w:rsid w:val="00BB4C2A"/>
    <w:rsid w:val="00BF34C9"/>
    <w:rsid w:val="00C236AB"/>
    <w:rsid w:val="00C32BA1"/>
    <w:rsid w:val="00C363CA"/>
    <w:rsid w:val="00C37394"/>
    <w:rsid w:val="00C55D2A"/>
    <w:rsid w:val="00C66336"/>
    <w:rsid w:val="00C70CAA"/>
    <w:rsid w:val="00C73B90"/>
    <w:rsid w:val="00C94E1E"/>
    <w:rsid w:val="00CA0F8C"/>
    <w:rsid w:val="00CB21DF"/>
    <w:rsid w:val="00CB40E8"/>
    <w:rsid w:val="00CD4AC1"/>
    <w:rsid w:val="00D01B88"/>
    <w:rsid w:val="00D13959"/>
    <w:rsid w:val="00D20375"/>
    <w:rsid w:val="00D2535A"/>
    <w:rsid w:val="00D310D1"/>
    <w:rsid w:val="00D318AE"/>
    <w:rsid w:val="00D42E28"/>
    <w:rsid w:val="00D46561"/>
    <w:rsid w:val="00D476DF"/>
    <w:rsid w:val="00D50B43"/>
    <w:rsid w:val="00D57990"/>
    <w:rsid w:val="00D63D99"/>
    <w:rsid w:val="00D65B6C"/>
    <w:rsid w:val="00D6674C"/>
    <w:rsid w:val="00D806BD"/>
    <w:rsid w:val="00D82890"/>
    <w:rsid w:val="00DA0252"/>
    <w:rsid w:val="00DA04C1"/>
    <w:rsid w:val="00DA0E48"/>
    <w:rsid w:val="00DB10E0"/>
    <w:rsid w:val="00DB3FBA"/>
    <w:rsid w:val="00DE2024"/>
    <w:rsid w:val="00E03496"/>
    <w:rsid w:val="00E16D5D"/>
    <w:rsid w:val="00E42252"/>
    <w:rsid w:val="00E45148"/>
    <w:rsid w:val="00E67950"/>
    <w:rsid w:val="00E70E13"/>
    <w:rsid w:val="00EA79F9"/>
    <w:rsid w:val="00EB1307"/>
    <w:rsid w:val="00ED6459"/>
    <w:rsid w:val="00EE54D4"/>
    <w:rsid w:val="00F07369"/>
    <w:rsid w:val="00F3134D"/>
    <w:rsid w:val="00F316E4"/>
    <w:rsid w:val="00F34132"/>
    <w:rsid w:val="00F372A3"/>
    <w:rsid w:val="00F50DB1"/>
    <w:rsid w:val="00F52C6D"/>
    <w:rsid w:val="00F6609C"/>
    <w:rsid w:val="00F75112"/>
    <w:rsid w:val="00FC4C14"/>
    <w:rsid w:val="00FE589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423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61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776CE"/>
    <w:pPr>
      <w:spacing w:before="100" w:beforeAutospacing="1" w:after="100" w:afterAutospacing="1" w:line="240" w:lineRule="auto"/>
      <w:outlineLvl w:val="2"/>
    </w:pPr>
    <w:rPr>
      <w:rFonts w:ascii="Times New Roman" w:eastAsia="Times New Roman" w:hAnsi="Times New Roman" w:cs="Times New Roman"/>
      <w:b/>
      <w:bCs/>
      <w:sz w:val="27"/>
      <w:szCs w:val="27"/>
      <w:lang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247F91"/>
    <w:rPr>
      <w:i/>
      <w:iCs/>
    </w:rPr>
  </w:style>
  <w:style w:type="character" w:styleId="Hipervnculo">
    <w:name w:val="Hyperlink"/>
    <w:basedOn w:val="Fuentedeprrafopredeter"/>
    <w:uiPriority w:val="99"/>
    <w:unhideWhenUsed/>
    <w:rsid w:val="00265846"/>
    <w:rPr>
      <w:color w:val="0563C1" w:themeColor="hyperlink"/>
      <w:u w:val="single"/>
    </w:rPr>
  </w:style>
  <w:style w:type="character" w:customStyle="1" w:styleId="Ttulo3Car">
    <w:name w:val="Título 3 Car"/>
    <w:basedOn w:val="Fuentedeprrafopredeter"/>
    <w:link w:val="Ttulo3"/>
    <w:uiPriority w:val="9"/>
    <w:rsid w:val="002776CE"/>
    <w:rPr>
      <w:rFonts w:ascii="Times New Roman" w:eastAsia="Times New Roman" w:hAnsi="Times New Roman" w:cs="Times New Roman"/>
      <w:b/>
      <w:bCs/>
      <w:sz w:val="27"/>
      <w:szCs w:val="27"/>
      <w:lang w:eastAsia="es-US"/>
    </w:rPr>
  </w:style>
  <w:style w:type="paragraph" w:styleId="Prrafodelista">
    <w:name w:val="List Paragraph"/>
    <w:basedOn w:val="Normal"/>
    <w:uiPriority w:val="34"/>
    <w:qFormat/>
    <w:rsid w:val="008B1F9C"/>
    <w:pPr>
      <w:ind w:left="720"/>
      <w:contextualSpacing/>
    </w:pPr>
  </w:style>
  <w:style w:type="character" w:styleId="Hipervnculovisitado">
    <w:name w:val="FollowedHyperlink"/>
    <w:basedOn w:val="Fuentedeprrafopredeter"/>
    <w:uiPriority w:val="99"/>
    <w:semiHidden/>
    <w:unhideWhenUsed/>
    <w:rsid w:val="00676F2C"/>
    <w:rPr>
      <w:color w:val="954F72" w:themeColor="followedHyperlink"/>
      <w:u w:val="single"/>
    </w:rPr>
  </w:style>
  <w:style w:type="character" w:customStyle="1" w:styleId="Ttulo2Car">
    <w:name w:val="Título 2 Car"/>
    <w:basedOn w:val="Fuentedeprrafopredeter"/>
    <w:link w:val="Ttulo2"/>
    <w:uiPriority w:val="9"/>
    <w:rsid w:val="006612D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A423DF"/>
    <w:rPr>
      <w:rFonts w:asciiTheme="majorHAnsi" w:eastAsiaTheme="majorEastAsia" w:hAnsiTheme="majorHAnsi" w:cstheme="majorBidi"/>
      <w:color w:val="2E74B5" w:themeColor="accent1" w:themeShade="BF"/>
      <w:sz w:val="32"/>
      <w:szCs w:val="32"/>
    </w:rPr>
  </w:style>
  <w:style w:type="paragraph" w:styleId="HTMLconformatoprevio">
    <w:name w:val="HTML Preformatted"/>
    <w:basedOn w:val="Normal"/>
    <w:link w:val="HTMLconformatoprevioCar"/>
    <w:uiPriority w:val="99"/>
    <w:semiHidden/>
    <w:unhideWhenUsed/>
    <w:rsid w:val="00A51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S"/>
    </w:rPr>
  </w:style>
  <w:style w:type="character" w:customStyle="1" w:styleId="HTMLconformatoprevioCar">
    <w:name w:val="HTML con formato previo Car"/>
    <w:basedOn w:val="Fuentedeprrafopredeter"/>
    <w:link w:val="HTMLconformatoprevio"/>
    <w:uiPriority w:val="99"/>
    <w:semiHidden/>
    <w:rsid w:val="00A51065"/>
    <w:rPr>
      <w:rFonts w:ascii="Courier New" w:eastAsia="Times New Roman" w:hAnsi="Courier New" w:cs="Courier New"/>
      <w:sz w:val="20"/>
      <w:szCs w:val="20"/>
      <w:lang w:eastAsia="es-US"/>
    </w:rPr>
  </w:style>
  <w:style w:type="character" w:customStyle="1" w:styleId="y2iqfc">
    <w:name w:val="y2iqfc"/>
    <w:basedOn w:val="Fuentedeprrafopredeter"/>
    <w:rsid w:val="00A51065"/>
  </w:style>
  <w:style w:type="paragraph" w:styleId="Textodeglobo">
    <w:name w:val="Balloon Text"/>
    <w:basedOn w:val="Normal"/>
    <w:link w:val="TextodegloboCar"/>
    <w:uiPriority w:val="99"/>
    <w:semiHidden/>
    <w:unhideWhenUsed/>
    <w:rsid w:val="00C23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423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61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776CE"/>
    <w:pPr>
      <w:spacing w:before="100" w:beforeAutospacing="1" w:after="100" w:afterAutospacing="1" w:line="240" w:lineRule="auto"/>
      <w:outlineLvl w:val="2"/>
    </w:pPr>
    <w:rPr>
      <w:rFonts w:ascii="Times New Roman" w:eastAsia="Times New Roman" w:hAnsi="Times New Roman" w:cs="Times New Roman"/>
      <w:b/>
      <w:bCs/>
      <w:sz w:val="27"/>
      <w:szCs w:val="27"/>
      <w:lang w:eastAsia="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247F91"/>
    <w:rPr>
      <w:i/>
      <w:iCs/>
    </w:rPr>
  </w:style>
  <w:style w:type="character" w:styleId="Hipervnculo">
    <w:name w:val="Hyperlink"/>
    <w:basedOn w:val="Fuentedeprrafopredeter"/>
    <w:uiPriority w:val="99"/>
    <w:unhideWhenUsed/>
    <w:rsid w:val="00265846"/>
    <w:rPr>
      <w:color w:val="0563C1" w:themeColor="hyperlink"/>
      <w:u w:val="single"/>
    </w:rPr>
  </w:style>
  <w:style w:type="character" w:customStyle="1" w:styleId="Ttulo3Car">
    <w:name w:val="Título 3 Car"/>
    <w:basedOn w:val="Fuentedeprrafopredeter"/>
    <w:link w:val="Ttulo3"/>
    <w:uiPriority w:val="9"/>
    <w:rsid w:val="002776CE"/>
    <w:rPr>
      <w:rFonts w:ascii="Times New Roman" w:eastAsia="Times New Roman" w:hAnsi="Times New Roman" w:cs="Times New Roman"/>
      <w:b/>
      <w:bCs/>
      <w:sz w:val="27"/>
      <w:szCs w:val="27"/>
      <w:lang w:eastAsia="es-US"/>
    </w:rPr>
  </w:style>
  <w:style w:type="paragraph" w:styleId="Prrafodelista">
    <w:name w:val="List Paragraph"/>
    <w:basedOn w:val="Normal"/>
    <w:uiPriority w:val="34"/>
    <w:qFormat/>
    <w:rsid w:val="008B1F9C"/>
    <w:pPr>
      <w:ind w:left="720"/>
      <w:contextualSpacing/>
    </w:pPr>
  </w:style>
  <w:style w:type="character" w:styleId="Hipervnculovisitado">
    <w:name w:val="FollowedHyperlink"/>
    <w:basedOn w:val="Fuentedeprrafopredeter"/>
    <w:uiPriority w:val="99"/>
    <w:semiHidden/>
    <w:unhideWhenUsed/>
    <w:rsid w:val="00676F2C"/>
    <w:rPr>
      <w:color w:val="954F72" w:themeColor="followedHyperlink"/>
      <w:u w:val="single"/>
    </w:rPr>
  </w:style>
  <w:style w:type="character" w:customStyle="1" w:styleId="Ttulo2Car">
    <w:name w:val="Título 2 Car"/>
    <w:basedOn w:val="Fuentedeprrafopredeter"/>
    <w:link w:val="Ttulo2"/>
    <w:uiPriority w:val="9"/>
    <w:rsid w:val="006612D3"/>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A423DF"/>
    <w:rPr>
      <w:rFonts w:asciiTheme="majorHAnsi" w:eastAsiaTheme="majorEastAsia" w:hAnsiTheme="majorHAnsi" w:cstheme="majorBidi"/>
      <w:color w:val="2E74B5" w:themeColor="accent1" w:themeShade="BF"/>
      <w:sz w:val="32"/>
      <w:szCs w:val="32"/>
    </w:rPr>
  </w:style>
  <w:style w:type="paragraph" w:styleId="HTMLconformatoprevio">
    <w:name w:val="HTML Preformatted"/>
    <w:basedOn w:val="Normal"/>
    <w:link w:val="HTMLconformatoprevioCar"/>
    <w:uiPriority w:val="99"/>
    <w:semiHidden/>
    <w:unhideWhenUsed/>
    <w:rsid w:val="00A51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S"/>
    </w:rPr>
  </w:style>
  <w:style w:type="character" w:customStyle="1" w:styleId="HTMLconformatoprevioCar">
    <w:name w:val="HTML con formato previo Car"/>
    <w:basedOn w:val="Fuentedeprrafopredeter"/>
    <w:link w:val="HTMLconformatoprevio"/>
    <w:uiPriority w:val="99"/>
    <w:semiHidden/>
    <w:rsid w:val="00A51065"/>
    <w:rPr>
      <w:rFonts w:ascii="Courier New" w:eastAsia="Times New Roman" w:hAnsi="Courier New" w:cs="Courier New"/>
      <w:sz w:val="20"/>
      <w:szCs w:val="20"/>
      <w:lang w:eastAsia="es-US"/>
    </w:rPr>
  </w:style>
  <w:style w:type="character" w:customStyle="1" w:styleId="y2iqfc">
    <w:name w:val="y2iqfc"/>
    <w:basedOn w:val="Fuentedeprrafopredeter"/>
    <w:rsid w:val="00A51065"/>
  </w:style>
  <w:style w:type="paragraph" w:styleId="Textodeglobo">
    <w:name w:val="Balloon Text"/>
    <w:basedOn w:val="Normal"/>
    <w:link w:val="TextodegloboCar"/>
    <w:uiPriority w:val="99"/>
    <w:semiHidden/>
    <w:unhideWhenUsed/>
    <w:rsid w:val="00C23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89109">
      <w:bodyDiv w:val="1"/>
      <w:marLeft w:val="0"/>
      <w:marRight w:val="0"/>
      <w:marTop w:val="0"/>
      <w:marBottom w:val="0"/>
      <w:divBdr>
        <w:top w:val="none" w:sz="0" w:space="0" w:color="auto"/>
        <w:left w:val="none" w:sz="0" w:space="0" w:color="auto"/>
        <w:bottom w:val="none" w:sz="0" w:space="0" w:color="auto"/>
        <w:right w:val="none" w:sz="0" w:space="0" w:color="auto"/>
      </w:divBdr>
    </w:div>
    <w:div w:id="390733369">
      <w:bodyDiv w:val="1"/>
      <w:marLeft w:val="0"/>
      <w:marRight w:val="0"/>
      <w:marTop w:val="0"/>
      <w:marBottom w:val="0"/>
      <w:divBdr>
        <w:top w:val="none" w:sz="0" w:space="0" w:color="auto"/>
        <w:left w:val="none" w:sz="0" w:space="0" w:color="auto"/>
        <w:bottom w:val="none" w:sz="0" w:space="0" w:color="auto"/>
        <w:right w:val="none" w:sz="0" w:space="0" w:color="auto"/>
      </w:divBdr>
    </w:div>
    <w:div w:id="589849479">
      <w:bodyDiv w:val="1"/>
      <w:marLeft w:val="0"/>
      <w:marRight w:val="0"/>
      <w:marTop w:val="0"/>
      <w:marBottom w:val="0"/>
      <w:divBdr>
        <w:top w:val="none" w:sz="0" w:space="0" w:color="auto"/>
        <w:left w:val="none" w:sz="0" w:space="0" w:color="auto"/>
        <w:bottom w:val="none" w:sz="0" w:space="0" w:color="auto"/>
        <w:right w:val="none" w:sz="0" w:space="0" w:color="auto"/>
      </w:divBdr>
    </w:div>
    <w:div w:id="684016022">
      <w:bodyDiv w:val="1"/>
      <w:marLeft w:val="0"/>
      <w:marRight w:val="0"/>
      <w:marTop w:val="0"/>
      <w:marBottom w:val="0"/>
      <w:divBdr>
        <w:top w:val="none" w:sz="0" w:space="0" w:color="auto"/>
        <w:left w:val="none" w:sz="0" w:space="0" w:color="auto"/>
        <w:bottom w:val="none" w:sz="0" w:space="0" w:color="auto"/>
        <w:right w:val="none" w:sz="0" w:space="0" w:color="auto"/>
      </w:divBdr>
    </w:div>
    <w:div w:id="1005088324">
      <w:bodyDiv w:val="1"/>
      <w:marLeft w:val="0"/>
      <w:marRight w:val="0"/>
      <w:marTop w:val="0"/>
      <w:marBottom w:val="0"/>
      <w:divBdr>
        <w:top w:val="none" w:sz="0" w:space="0" w:color="auto"/>
        <w:left w:val="none" w:sz="0" w:space="0" w:color="auto"/>
        <w:bottom w:val="none" w:sz="0" w:space="0" w:color="auto"/>
        <w:right w:val="none" w:sz="0" w:space="0" w:color="auto"/>
      </w:divBdr>
    </w:div>
    <w:div w:id="1344548453">
      <w:bodyDiv w:val="1"/>
      <w:marLeft w:val="0"/>
      <w:marRight w:val="0"/>
      <w:marTop w:val="0"/>
      <w:marBottom w:val="0"/>
      <w:divBdr>
        <w:top w:val="none" w:sz="0" w:space="0" w:color="auto"/>
        <w:left w:val="none" w:sz="0" w:space="0" w:color="auto"/>
        <w:bottom w:val="none" w:sz="0" w:space="0" w:color="auto"/>
        <w:right w:val="none" w:sz="0" w:space="0" w:color="auto"/>
      </w:divBdr>
    </w:div>
    <w:div w:id="17852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8985-5147" TargetMode="External"/><Relationship Id="rId13" Type="http://schemas.openxmlformats.org/officeDocument/2006/relationships/hyperlink" Target="http://scielo.sld.cu/scielo.php?script=sci_arttext&amp;pid=S0864-03192023000100027&amp;lng=es" TargetMode="External"/><Relationship Id="rId18" Type="http://schemas.openxmlformats.org/officeDocument/2006/relationships/hyperlink" Target="https://revenferneurolenlinea.org.mx/index.php/enfermeria/article/view/27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cielo.sld.cu/scielo.php?script=sci_abstract&amp;pid=S2308-01322021000200002" TargetMode="External"/><Relationship Id="rId17" Type="http://schemas.openxmlformats.org/officeDocument/2006/relationships/hyperlink" Target="https://uvadoc.uva.es/handle/10324/47884" TargetMode="External"/><Relationship Id="rId2" Type="http://schemas.openxmlformats.org/officeDocument/2006/relationships/numbering" Target="numbering.xml"/><Relationship Id="rId16" Type="http://schemas.openxmlformats.org/officeDocument/2006/relationships/hyperlink" Target="https://repository.unab.edu.co/bitstream/handle/20.500.12749/12229/2020_Tesis_Javier%20Dar%C3%ADo_Ord%C3%B3%C3%B1ez_Mancera.pdf?sequence=1&amp;isAllowed=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elo.sld.cu/scielo.php?script=sci_arttext&amp;pid=S0864-03192020000400018&amp;lng=es" TargetMode="External"/><Relationship Id="rId5" Type="http://schemas.openxmlformats.org/officeDocument/2006/relationships/settings" Target="settings.xml"/><Relationship Id="rId15" Type="http://schemas.openxmlformats.org/officeDocument/2006/relationships/hyperlink" Target="http://scielo.sld.cu/scielo.php?script=sci_arttext&amp;pid=S0864-03192024000100020&amp;lng=es" TargetMode="External"/><Relationship Id="rId10" Type="http://schemas.openxmlformats.org/officeDocument/2006/relationships/hyperlink" Target="https://www.sciencedirect.com/science/article/abs/pii/S113086211930094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cid.org/0009-0003-4040-07889" TargetMode="External"/><Relationship Id="rId14" Type="http://schemas.openxmlformats.org/officeDocument/2006/relationships/hyperlink" Target="http://scielo.sld.cu/scielo.php?script=sci_arttext&amp;pid=S0864-03192020000300013&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5629-856F-446A-861B-A49A01A36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5626</Words>
  <Characters>30945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DIANELIS y MARIO</dc:creator>
  <cp:lastModifiedBy>Armando Salvador Escobar Rosabal</cp:lastModifiedBy>
  <cp:revision>7</cp:revision>
  <dcterms:created xsi:type="dcterms:W3CDTF">2025-06-04T14:47:00Z</dcterms:created>
  <dcterms:modified xsi:type="dcterms:W3CDTF">2025-06-04T15:19:00Z</dcterms:modified>
</cp:coreProperties>
</file>