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1F" w:rsidRDefault="00F9710C" w:rsidP="00F9710C">
      <w:pPr>
        <w:spacing w:line="360" w:lineRule="auto"/>
        <w:jc w:val="center"/>
        <w:rPr>
          <w:rFonts w:ascii="Arial" w:hAnsi="Arial" w:cs="Arial"/>
          <w:sz w:val="24"/>
        </w:rPr>
      </w:pPr>
      <w:r w:rsidRPr="00F9710C">
        <w:rPr>
          <w:rFonts w:ascii="Arial" w:hAnsi="Arial" w:cs="Arial"/>
          <w:noProof/>
          <w:sz w:val="24"/>
          <w:lang w:eastAsia="es-ES"/>
        </w:rPr>
        <w:drawing>
          <wp:inline distT="0" distB="0" distL="0" distR="0" wp14:anchorId="407A6811" wp14:editId="32F71EF5">
            <wp:extent cx="2441050" cy="909531"/>
            <wp:effectExtent l="0" t="0" r="0" b="508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6"/>
                    <a:stretch>
                      <a:fillRect/>
                    </a:stretch>
                  </pic:blipFill>
                  <pic:spPr>
                    <a:xfrm>
                      <a:off x="0" y="0"/>
                      <a:ext cx="2443576" cy="910472"/>
                    </a:xfrm>
                    <a:prstGeom prst="rect">
                      <a:avLst/>
                    </a:prstGeom>
                  </pic:spPr>
                </pic:pic>
              </a:graphicData>
            </a:graphic>
          </wp:inline>
        </w:drawing>
      </w:r>
    </w:p>
    <w:p w:rsidR="00E12D8B" w:rsidRDefault="00E12D8B" w:rsidP="00DE76BA">
      <w:pPr>
        <w:spacing w:after="0" w:line="240" w:lineRule="auto"/>
        <w:ind w:right="176"/>
        <w:jc w:val="center"/>
        <w:rPr>
          <w:rFonts w:ascii="Arial" w:hAnsi="Arial" w:cs="Arial"/>
          <w:sz w:val="24"/>
          <w:szCs w:val="20"/>
        </w:rPr>
      </w:pPr>
      <w:r>
        <w:rPr>
          <w:rFonts w:ascii="Arial" w:hAnsi="Arial" w:cs="Arial"/>
          <w:sz w:val="24"/>
          <w:szCs w:val="20"/>
        </w:rPr>
        <w:t>Universidad de Ciencias Médicas</w:t>
      </w:r>
    </w:p>
    <w:p w:rsidR="00DE76BA" w:rsidRPr="00B37E89" w:rsidRDefault="00E12D8B" w:rsidP="00DE76BA">
      <w:pPr>
        <w:spacing w:after="0" w:line="240" w:lineRule="auto"/>
        <w:ind w:right="176"/>
        <w:jc w:val="center"/>
        <w:rPr>
          <w:rFonts w:ascii="Arial" w:hAnsi="Arial" w:cs="Arial"/>
          <w:sz w:val="24"/>
          <w:szCs w:val="20"/>
        </w:rPr>
      </w:pPr>
      <w:r>
        <w:rPr>
          <w:rFonts w:ascii="Arial" w:hAnsi="Arial" w:cs="Arial"/>
          <w:sz w:val="24"/>
          <w:szCs w:val="20"/>
        </w:rPr>
        <w:t>Facultad d</w:t>
      </w:r>
      <w:r w:rsidR="00C97C5F" w:rsidRPr="00B37E89">
        <w:rPr>
          <w:rFonts w:ascii="Arial" w:hAnsi="Arial" w:cs="Arial"/>
          <w:sz w:val="24"/>
          <w:szCs w:val="20"/>
        </w:rPr>
        <w:t>e Ciencias Médicas</w:t>
      </w:r>
    </w:p>
    <w:p w:rsidR="00DE76BA" w:rsidRPr="00B37E89" w:rsidRDefault="00C97C5F" w:rsidP="00DE76BA">
      <w:pPr>
        <w:spacing w:after="0" w:line="240" w:lineRule="auto"/>
        <w:ind w:right="176"/>
        <w:jc w:val="center"/>
        <w:rPr>
          <w:rFonts w:ascii="Arial" w:hAnsi="Arial" w:cs="Arial"/>
          <w:sz w:val="20"/>
          <w:szCs w:val="20"/>
        </w:rPr>
      </w:pPr>
      <w:r w:rsidRPr="00B37E89">
        <w:rPr>
          <w:rFonts w:ascii="Arial" w:hAnsi="Arial" w:cs="Arial"/>
          <w:sz w:val="24"/>
          <w:szCs w:val="20"/>
        </w:rPr>
        <w:t>“Mariana Grajales Cuello”</w:t>
      </w:r>
    </w:p>
    <w:p w:rsidR="00DE76BA" w:rsidRPr="00B37E89" w:rsidRDefault="00C97C5F" w:rsidP="00DE76BA">
      <w:pPr>
        <w:spacing w:after="0" w:line="240" w:lineRule="auto"/>
        <w:ind w:right="176"/>
        <w:jc w:val="center"/>
        <w:rPr>
          <w:rFonts w:ascii="Arial" w:hAnsi="Arial" w:cs="Arial"/>
          <w:sz w:val="24"/>
          <w:szCs w:val="20"/>
        </w:rPr>
      </w:pPr>
      <w:r w:rsidRPr="00B37E89">
        <w:rPr>
          <w:rFonts w:ascii="Arial" w:hAnsi="Arial" w:cs="Arial"/>
          <w:sz w:val="24"/>
        </w:rPr>
        <w:t>Policlínico</w:t>
      </w:r>
      <w:r w:rsidR="007420C2">
        <w:rPr>
          <w:rFonts w:ascii="Arial" w:hAnsi="Arial" w:cs="Arial"/>
          <w:sz w:val="24"/>
        </w:rPr>
        <w:t xml:space="preserve"> Universitario</w:t>
      </w:r>
      <w:r w:rsidRPr="00B37E89">
        <w:rPr>
          <w:rFonts w:ascii="Arial" w:hAnsi="Arial" w:cs="Arial"/>
          <w:sz w:val="24"/>
        </w:rPr>
        <w:t xml:space="preserve"> </w:t>
      </w:r>
      <w:r w:rsidRPr="00B37E89">
        <w:rPr>
          <w:rFonts w:ascii="Arial" w:hAnsi="Arial" w:cs="Arial"/>
          <w:sz w:val="24"/>
          <w:szCs w:val="20"/>
        </w:rPr>
        <w:t>“Alcides Pino Bermúdez”</w:t>
      </w:r>
    </w:p>
    <w:p w:rsidR="00844A7F" w:rsidRPr="00B37E89" w:rsidRDefault="00844A7F" w:rsidP="00DE76BA">
      <w:pPr>
        <w:spacing w:after="0" w:line="240" w:lineRule="auto"/>
        <w:ind w:right="176"/>
        <w:jc w:val="center"/>
        <w:rPr>
          <w:rFonts w:ascii="Arial" w:hAnsi="Arial" w:cs="Arial"/>
          <w:sz w:val="24"/>
          <w:szCs w:val="20"/>
        </w:rPr>
      </w:pPr>
    </w:p>
    <w:p w:rsidR="00844A7F" w:rsidRDefault="00844A7F" w:rsidP="00DE76BA">
      <w:pPr>
        <w:spacing w:after="0" w:line="240" w:lineRule="auto"/>
        <w:ind w:right="176"/>
        <w:jc w:val="center"/>
        <w:rPr>
          <w:rFonts w:ascii="Arial" w:hAnsi="Arial" w:cs="Arial"/>
          <w:b/>
          <w:sz w:val="24"/>
          <w:szCs w:val="20"/>
        </w:rPr>
      </w:pPr>
    </w:p>
    <w:p w:rsidR="00844A7F" w:rsidRDefault="00844A7F" w:rsidP="00DE76BA">
      <w:pPr>
        <w:spacing w:after="0" w:line="240" w:lineRule="auto"/>
        <w:ind w:right="176"/>
        <w:jc w:val="center"/>
        <w:rPr>
          <w:rFonts w:ascii="Arial" w:hAnsi="Arial" w:cs="Arial"/>
          <w:b/>
          <w:sz w:val="24"/>
          <w:szCs w:val="20"/>
        </w:rPr>
      </w:pPr>
    </w:p>
    <w:p w:rsidR="00844A7F" w:rsidRDefault="00844A7F" w:rsidP="00DE76BA">
      <w:pPr>
        <w:spacing w:after="0" w:line="240" w:lineRule="auto"/>
        <w:ind w:right="176"/>
        <w:jc w:val="center"/>
        <w:rPr>
          <w:rFonts w:ascii="Arial" w:hAnsi="Arial" w:cs="Arial"/>
          <w:b/>
          <w:sz w:val="24"/>
          <w:szCs w:val="20"/>
        </w:rPr>
      </w:pPr>
    </w:p>
    <w:p w:rsidR="00506887" w:rsidRPr="00E04037" w:rsidRDefault="00506887" w:rsidP="00E04037">
      <w:pPr>
        <w:spacing w:after="0" w:line="240" w:lineRule="auto"/>
        <w:ind w:right="176"/>
        <w:jc w:val="center"/>
        <w:rPr>
          <w:rFonts w:ascii="Arial" w:hAnsi="Arial" w:cs="Arial"/>
          <w:b/>
          <w:sz w:val="28"/>
        </w:rPr>
      </w:pPr>
      <w:r w:rsidRPr="00E04037">
        <w:rPr>
          <w:rFonts w:ascii="Arial" w:hAnsi="Arial" w:cs="Arial"/>
          <w:b/>
          <w:sz w:val="28"/>
        </w:rPr>
        <w:t>Parto pretérmino desde la perspectiva de las Ciencias Sociales y la Tecnología</w:t>
      </w:r>
    </w:p>
    <w:p w:rsidR="00DE76BA" w:rsidRPr="00E04037" w:rsidRDefault="00DE76BA" w:rsidP="00DE76BA">
      <w:pPr>
        <w:spacing w:after="0" w:line="240" w:lineRule="auto"/>
        <w:ind w:right="176"/>
        <w:jc w:val="center"/>
        <w:rPr>
          <w:rFonts w:ascii="Arial" w:hAnsi="Arial" w:cs="Arial"/>
          <w:b/>
          <w:sz w:val="32"/>
        </w:rPr>
      </w:pPr>
    </w:p>
    <w:p w:rsidR="00DE76BA" w:rsidRDefault="00DE76BA" w:rsidP="00DE76BA">
      <w:pPr>
        <w:spacing w:after="0" w:line="240" w:lineRule="auto"/>
        <w:ind w:right="176"/>
        <w:jc w:val="both"/>
        <w:rPr>
          <w:rFonts w:ascii="Arial" w:hAnsi="Arial" w:cs="Arial"/>
        </w:rPr>
      </w:pPr>
    </w:p>
    <w:p w:rsidR="00F9710C" w:rsidRDefault="00F9710C" w:rsidP="00F9710C">
      <w:pPr>
        <w:spacing w:line="360" w:lineRule="auto"/>
        <w:jc w:val="center"/>
        <w:rPr>
          <w:rFonts w:ascii="Arial" w:hAnsi="Arial" w:cs="Arial"/>
          <w:sz w:val="24"/>
        </w:rPr>
      </w:pPr>
    </w:p>
    <w:p w:rsidR="00E04037" w:rsidRDefault="00E04037" w:rsidP="00E04037">
      <w:pPr>
        <w:spacing w:line="240" w:lineRule="auto"/>
        <w:jc w:val="both"/>
        <w:rPr>
          <w:rFonts w:ascii="Arial" w:hAnsi="Arial" w:cs="Arial"/>
        </w:rPr>
      </w:pPr>
    </w:p>
    <w:p w:rsidR="00E04037" w:rsidRPr="00BE021A" w:rsidRDefault="000F4826" w:rsidP="00E04037">
      <w:pPr>
        <w:spacing w:line="240" w:lineRule="auto"/>
        <w:jc w:val="both"/>
        <w:rPr>
          <w:rFonts w:ascii="Arial" w:hAnsi="Arial" w:cs="Arial"/>
          <w:b/>
        </w:rPr>
      </w:pPr>
      <w:r w:rsidRPr="00BE021A">
        <w:rPr>
          <w:rFonts w:ascii="Arial" w:hAnsi="Arial" w:cs="Arial"/>
          <w:b/>
        </w:rPr>
        <w:t>Autor</w:t>
      </w:r>
      <w:r w:rsidR="00E04037" w:rsidRPr="00BE021A">
        <w:rPr>
          <w:rFonts w:ascii="Arial" w:hAnsi="Arial" w:cs="Arial"/>
          <w:b/>
        </w:rPr>
        <w:t>es</w:t>
      </w:r>
    </w:p>
    <w:p w:rsidR="00E04037" w:rsidRPr="00886A11" w:rsidRDefault="00E04037" w:rsidP="00E04037">
      <w:pPr>
        <w:spacing w:line="240" w:lineRule="auto"/>
        <w:jc w:val="both"/>
        <w:rPr>
          <w:rFonts w:ascii="Arial" w:hAnsi="Arial" w:cs="Arial"/>
          <w:sz w:val="20"/>
          <w:szCs w:val="20"/>
        </w:rPr>
      </w:pPr>
      <w:r w:rsidRPr="00886A11">
        <w:rPr>
          <w:rFonts w:ascii="Arial" w:hAnsi="Arial" w:cs="Arial"/>
          <w:sz w:val="20"/>
          <w:szCs w:val="20"/>
        </w:rPr>
        <w:t>Dra. Nathalie Pérez González</w:t>
      </w:r>
      <w:r w:rsidRPr="00886A11">
        <w:rPr>
          <w:rFonts w:ascii="Arial" w:hAnsi="Arial" w:cs="Arial"/>
          <w:sz w:val="20"/>
          <w:szCs w:val="20"/>
          <w:vertAlign w:val="superscript"/>
        </w:rPr>
        <w:t>1</w:t>
      </w:r>
      <w:r w:rsidRPr="00886A11">
        <w:rPr>
          <w:rFonts w:ascii="Arial" w:hAnsi="Arial" w:cs="Arial"/>
          <w:sz w:val="20"/>
          <w:szCs w:val="20"/>
        </w:rPr>
        <w:t xml:space="preserve"> </w:t>
      </w:r>
    </w:p>
    <w:p w:rsidR="00E04037" w:rsidRPr="00886A11" w:rsidRDefault="00E04037" w:rsidP="00E04037">
      <w:pPr>
        <w:spacing w:line="240" w:lineRule="auto"/>
        <w:jc w:val="both"/>
        <w:rPr>
          <w:rFonts w:ascii="Arial" w:hAnsi="Arial" w:cs="Arial"/>
          <w:sz w:val="20"/>
          <w:szCs w:val="20"/>
        </w:rPr>
      </w:pPr>
      <w:r w:rsidRPr="00886A11">
        <w:rPr>
          <w:rFonts w:ascii="Arial" w:hAnsi="Arial" w:cs="Arial"/>
          <w:sz w:val="20"/>
          <w:szCs w:val="20"/>
        </w:rPr>
        <w:t xml:space="preserve">Dr. </w:t>
      </w:r>
      <w:proofErr w:type="spellStart"/>
      <w:r w:rsidRPr="00886A11">
        <w:rPr>
          <w:rFonts w:ascii="Arial" w:hAnsi="Arial" w:cs="Arial"/>
          <w:sz w:val="20"/>
          <w:szCs w:val="20"/>
        </w:rPr>
        <w:t>Alexandro</w:t>
      </w:r>
      <w:proofErr w:type="spellEnd"/>
      <w:r w:rsidRPr="00886A11">
        <w:rPr>
          <w:rFonts w:ascii="Arial" w:hAnsi="Arial" w:cs="Arial"/>
          <w:sz w:val="20"/>
          <w:szCs w:val="20"/>
        </w:rPr>
        <w:t xml:space="preserve"> Méndez Pavón</w:t>
      </w:r>
      <w:r w:rsidRPr="00886A11">
        <w:rPr>
          <w:rFonts w:ascii="Arial" w:hAnsi="Arial" w:cs="Arial"/>
          <w:sz w:val="20"/>
          <w:szCs w:val="20"/>
          <w:vertAlign w:val="superscript"/>
        </w:rPr>
        <w:t>2</w:t>
      </w:r>
      <w:r w:rsidRPr="00886A11">
        <w:rPr>
          <w:rFonts w:ascii="Arial" w:hAnsi="Arial" w:cs="Arial"/>
          <w:sz w:val="20"/>
          <w:szCs w:val="20"/>
        </w:rPr>
        <w:t xml:space="preserve"> </w:t>
      </w:r>
    </w:p>
    <w:p w:rsidR="00E04037" w:rsidRPr="00886A11" w:rsidRDefault="00E04037" w:rsidP="00E04037">
      <w:pPr>
        <w:spacing w:line="240" w:lineRule="auto"/>
        <w:jc w:val="both"/>
        <w:rPr>
          <w:rFonts w:ascii="Arial" w:hAnsi="Arial" w:cs="Arial"/>
          <w:sz w:val="20"/>
          <w:szCs w:val="20"/>
        </w:rPr>
      </w:pPr>
      <w:r w:rsidRPr="00886A11">
        <w:rPr>
          <w:rFonts w:ascii="Arial" w:hAnsi="Arial" w:cs="Arial"/>
          <w:sz w:val="20"/>
          <w:szCs w:val="20"/>
        </w:rPr>
        <w:t>Dra. Lourdes R. Cepero Benítez</w:t>
      </w:r>
      <w:r w:rsidRPr="00886A11">
        <w:rPr>
          <w:rFonts w:ascii="Arial" w:hAnsi="Arial" w:cs="Arial"/>
          <w:sz w:val="20"/>
          <w:szCs w:val="20"/>
          <w:vertAlign w:val="superscript"/>
        </w:rPr>
        <w:t>3</w:t>
      </w:r>
      <w:r w:rsidRPr="00886A11">
        <w:rPr>
          <w:rFonts w:ascii="Arial" w:hAnsi="Arial" w:cs="Arial"/>
          <w:sz w:val="20"/>
          <w:szCs w:val="20"/>
        </w:rPr>
        <w:t xml:space="preserve"> </w:t>
      </w:r>
    </w:p>
    <w:p w:rsidR="00E04037" w:rsidRPr="00886A11" w:rsidRDefault="00E04037" w:rsidP="00E04037">
      <w:pPr>
        <w:spacing w:line="240" w:lineRule="auto"/>
        <w:jc w:val="both"/>
        <w:rPr>
          <w:rFonts w:ascii="Arial" w:hAnsi="Arial" w:cs="Arial"/>
          <w:sz w:val="20"/>
          <w:szCs w:val="20"/>
        </w:rPr>
      </w:pPr>
      <w:r w:rsidRPr="00886A11">
        <w:rPr>
          <w:rFonts w:ascii="Arial" w:hAnsi="Arial" w:cs="Arial"/>
          <w:sz w:val="20"/>
          <w:szCs w:val="20"/>
        </w:rPr>
        <w:t xml:space="preserve">Dra. </w:t>
      </w:r>
      <w:proofErr w:type="spellStart"/>
      <w:r w:rsidRPr="00886A11">
        <w:rPr>
          <w:rFonts w:ascii="Arial" w:hAnsi="Arial" w:cs="Arial"/>
          <w:sz w:val="20"/>
          <w:szCs w:val="20"/>
        </w:rPr>
        <w:t>Leydis</w:t>
      </w:r>
      <w:proofErr w:type="spellEnd"/>
      <w:r w:rsidRPr="00886A11">
        <w:rPr>
          <w:rFonts w:ascii="Arial" w:hAnsi="Arial" w:cs="Arial"/>
          <w:sz w:val="20"/>
          <w:szCs w:val="20"/>
        </w:rPr>
        <w:t xml:space="preserve"> </w:t>
      </w:r>
      <w:proofErr w:type="spellStart"/>
      <w:r w:rsidRPr="00886A11">
        <w:rPr>
          <w:rFonts w:ascii="Arial" w:hAnsi="Arial" w:cs="Arial"/>
          <w:sz w:val="20"/>
          <w:szCs w:val="20"/>
        </w:rPr>
        <w:t>Mulet</w:t>
      </w:r>
      <w:proofErr w:type="spellEnd"/>
      <w:r w:rsidRPr="00886A11">
        <w:rPr>
          <w:rFonts w:ascii="Arial" w:hAnsi="Arial" w:cs="Arial"/>
          <w:sz w:val="20"/>
          <w:szCs w:val="20"/>
        </w:rPr>
        <w:t xml:space="preserve"> Fuentes</w:t>
      </w:r>
      <w:r w:rsidRPr="00886A11">
        <w:rPr>
          <w:rFonts w:ascii="Arial" w:hAnsi="Arial" w:cs="Arial"/>
          <w:sz w:val="20"/>
          <w:szCs w:val="20"/>
          <w:vertAlign w:val="superscript"/>
        </w:rPr>
        <w:t>4</w:t>
      </w:r>
      <w:r w:rsidR="00886A11" w:rsidRPr="00886A11">
        <w:rPr>
          <w:rFonts w:ascii="Arial" w:hAnsi="Arial" w:cs="Arial"/>
          <w:sz w:val="20"/>
          <w:szCs w:val="20"/>
        </w:rPr>
        <w:t xml:space="preserve"> </w:t>
      </w:r>
    </w:p>
    <w:p w:rsidR="00886A11" w:rsidRPr="00886A11" w:rsidRDefault="00C4192D" w:rsidP="00E04037">
      <w:pPr>
        <w:spacing w:line="240" w:lineRule="auto"/>
        <w:jc w:val="both"/>
        <w:rPr>
          <w:rFonts w:ascii="Arial" w:hAnsi="Arial" w:cs="Arial"/>
          <w:sz w:val="20"/>
          <w:szCs w:val="20"/>
        </w:rPr>
      </w:pPr>
      <w:r>
        <w:rPr>
          <w:rFonts w:ascii="Arial" w:hAnsi="Arial" w:cs="Arial"/>
          <w:sz w:val="20"/>
          <w:szCs w:val="20"/>
        </w:rPr>
        <w:t xml:space="preserve">Lic. </w:t>
      </w:r>
      <w:proofErr w:type="spellStart"/>
      <w:r>
        <w:rPr>
          <w:rFonts w:ascii="Arial" w:hAnsi="Arial" w:cs="Arial"/>
          <w:sz w:val="20"/>
          <w:szCs w:val="20"/>
        </w:rPr>
        <w:t>Dayly</w:t>
      </w:r>
      <w:proofErr w:type="spellEnd"/>
      <w:r w:rsidR="00E04037" w:rsidRPr="00886A11">
        <w:rPr>
          <w:rFonts w:ascii="Arial" w:hAnsi="Arial" w:cs="Arial"/>
          <w:sz w:val="20"/>
          <w:szCs w:val="20"/>
        </w:rPr>
        <w:t xml:space="preserve"> Yero Fernández</w:t>
      </w:r>
      <w:r w:rsidR="00E04037" w:rsidRPr="00886A11">
        <w:rPr>
          <w:rFonts w:ascii="Arial" w:hAnsi="Arial" w:cs="Arial"/>
          <w:sz w:val="20"/>
          <w:szCs w:val="20"/>
          <w:vertAlign w:val="superscript"/>
        </w:rPr>
        <w:t>5</w:t>
      </w:r>
      <w:r w:rsidR="0043705F" w:rsidRPr="00886A11">
        <w:rPr>
          <w:rFonts w:ascii="Arial" w:hAnsi="Arial" w:cs="Arial"/>
          <w:sz w:val="20"/>
          <w:szCs w:val="20"/>
        </w:rPr>
        <w:t xml:space="preserve"> </w:t>
      </w:r>
    </w:p>
    <w:p w:rsidR="00BE021A" w:rsidRPr="00BE021A" w:rsidRDefault="00E04037" w:rsidP="00BE021A">
      <w:pPr>
        <w:spacing w:line="240" w:lineRule="auto"/>
        <w:rPr>
          <w:rFonts w:ascii="Arial" w:hAnsi="Arial" w:cs="Arial"/>
          <w:sz w:val="20"/>
          <w:szCs w:val="20"/>
        </w:rPr>
      </w:pPr>
      <w:r w:rsidRPr="00BE021A">
        <w:rPr>
          <w:rFonts w:ascii="Arial" w:hAnsi="Arial" w:cs="Arial"/>
          <w:sz w:val="20"/>
          <w:szCs w:val="20"/>
          <w:vertAlign w:val="superscript"/>
        </w:rPr>
        <w:t>1</w:t>
      </w:r>
      <w:r w:rsidRPr="00BE021A">
        <w:rPr>
          <w:rFonts w:ascii="Arial" w:hAnsi="Arial" w:cs="Arial"/>
          <w:sz w:val="20"/>
          <w:szCs w:val="20"/>
        </w:rPr>
        <w:t xml:space="preserve">Policlínico Universitario “Alcides Pino </w:t>
      </w:r>
      <w:r w:rsidR="00886A11" w:rsidRPr="00BE021A">
        <w:rPr>
          <w:rFonts w:ascii="Arial" w:hAnsi="Arial" w:cs="Arial"/>
          <w:sz w:val="20"/>
          <w:szCs w:val="20"/>
        </w:rPr>
        <w:t xml:space="preserve">Bermúdez”, Holguín, Cuba. </w:t>
      </w:r>
      <w:hyperlink r:id="rId7" w:history="1">
        <w:r w:rsidR="00886A11" w:rsidRPr="00BE021A">
          <w:rPr>
            <w:rStyle w:val="Hipervnculo"/>
            <w:rFonts w:ascii="Arial" w:hAnsi="Arial" w:cs="Arial"/>
            <w:sz w:val="20"/>
            <w:szCs w:val="20"/>
          </w:rPr>
          <w:t>nathalieperezgonzalez1703@gmail.com</w:t>
        </w:r>
      </w:hyperlink>
      <w:r w:rsidR="00886A11" w:rsidRPr="00BE021A">
        <w:rPr>
          <w:rFonts w:ascii="Arial" w:hAnsi="Arial" w:cs="Arial"/>
          <w:sz w:val="20"/>
          <w:szCs w:val="20"/>
        </w:rPr>
        <w:t xml:space="preserve">  </w:t>
      </w:r>
      <w:hyperlink r:id="rId8" w:history="1">
        <w:r w:rsidR="00886A11" w:rsidRPr="00BE021A">
          <w:rPr>
            <w:rStyle w:val="Hipervnculo"/>
            <w:rFonts w:ascii="Arial" w:hAnsi="Arial" w:cs="Arial"/>
            <w:sz w:val="20"/>
            <w:szCs w:val="20"/>
          </w:rPr>
          <w:t>https://orcid.org/0000-0002-1213-5012</w:t>
        </w:r>
      </w:hyperlink>
      <w:r w:rsidR="00BE021A" w:rsidRPr="00BE021A">
        <w:rPr>
          <w:rFonts w:ascii="Arial" w:hAnsi="Arial" w:cs="Arial"/>
          <w:sz w:val="20"/>
          <w:szCs w:val="20"/>
        </w:rPr>
        <w:t xml:space="preserve"> </w:t>
      </w:r>
      <w:r w:rsidR="00BE021A">
        <w:rPr>
          <w:rFonts w:ascii="Arial" w:hAnsi="Arial" w:cs="Arial"/>
          <w:sz w:val="20"/>
          <w:szCs w:val="20"/>
        </w:rPr>
        <w:t>(</w:t>
      </w:r>
      <w:r w:rsidR="00BE021A" w:rsidRPr="00BE021A">
        <w:rPr>
          <w:rFonts w:ascii="Arial" w:hAnsi="Arial" w:cs="Arial"/>
          <w:sz w:val="20"/>
          <w:szCs w:val="20"/>
        </w:rPr>
        <w:t>Autor de contacto</w:t>
      </w:r>
      <w:r w:rsidR="00BE021A">
        <w:rPr>
          <w:rFonts w:ascii="Arial" w:hAnsi="Arial" w:cs="Arial"/>
          <w:sz w:val="20"/>
          <w:szCs w:val="20"/>
        </w:rPr>
        <w:t>)</w:t>
      </w:r>
      <w:r w:rsidR="00BE021A" w:rsidRPr="00BE021A">
        <w:rPr>
          <w:rFonts w:ascii="Arial" w:hAnsi="Arial" w:cs="Arial"/>
          <w:sz w:val="20"/>
          <w:szCs w:val="20"/>
        </w:rPr>
        <w:t xml:space="preserve"> </w:t>
      </w:r>
    </w:p>
    <w:p w:rsidR="00886A11" w:rsidRPr="00BE021A" w:rsidRDefault="00E04037" w:rsidP="00BE021A">
      <w:pPr>
        <w:spacing w:line="240" w:lineRule="auto"/>
        <w:rPr>
          <w:rFonts w:ascii="Arial" w:hAnsi="Arial" w:cs="Arial"/>
          <w:sz w:val="20"/>
          <w:szCs w:val="20"/>
        </w:rPr>
      </w:pPr>
      <w:r w:rsidRPr="00BE021A">
        <w:rPr>
          <w:rFonts w:ascii="Arial" w:hAnsi="Arial" w:cs="Arial"/>
          <w:sz w:val="20"/>
          <w:szCs w:val="20"/>
          <w:vertAlign w:val="superscript"/>
        </w:rPr>
        <w:t>2</w:t>
      </w:r>
      <w:r w:rsidR="00886A11" w:rsidRPr="00BE021A">
        <w:rPr>
          <w:rFonts w:ascii="Arial" w:hAnsi="Arial" w:cs="Arial"/>
          <w:sz w:val="20"/>
          <w:szCs w:val="20"/>
          <w:vertAlign w:val="superscript"/>
        </w:rPr>
        <w:t xml:space="preserve"> </w:t>
      </w:r>
      <w:r w:rsidRPr="00BE021A">
        <w:rPr>
          <w:rFonts w:ascii="Arial" w:hAnsi="Arial" w:cs="Arial"/>
          <w:sz w:val="20"/>
          <w:szCs w:val="20"/>
        </w:rPr>
        <w:t>Policlínico Universitario “</w:t>
      </w:r>
      <w:r w:rsidRPr="00BE021A">
        <w:rPr>
          <w:rFonts w:ascii="Arial" w:hAnsi="Arial" w:cs="Arial"/>
          <w:sz w:val="20"/>
          <w:szCs w:val="20"/>
        </w:rPr>
        <w:t>René Ávila Reyes</w:t>
      </w:r>
      <w:r w:rsidRPr="00BE021A">
        <w:rPr>
          <w:rFonts w:ascii="Arial" w:hAnsi="Arial" w:cs="Arial"/>
          <w:sz w:val="20"/>
          <w:szCs w:val="20"/>
        </w:rPr>
        <w:t>”</w:t>
      </w:r>
      <w:r w:rsidR="00886A11" w:rsidRPr="00BE021A">
        <w:rPr>
          <w:rFonts w:ascii="Arial" w:hAnsi="Arial" w:cs="Arial"/>
          <w:sz w:val="20"/>
          <w:szCs w:val="20"/>
        </w:rPr>
        <w:t xml:space="preserve">, Holguín, Cuba. </w:t>
      </w:r>
      <w:hyperlink r:id="rId9" w:history="1">
        <w:r w:rsidR="00886A11" w:rsidRPr="00BE021A">
          <w:rPr>
            <w:rStyle w:val="Hipervnculo"/>
            <w:rFonts w:ascii="Arial" w:hAnsi="Arial" w:cs="Arial"/>
            <w:sz w:val="20"/>
            <w:szCs w:val="20"/>
          </w:rPr>
          <w:t>alexandro@infomed.sld.cu</w:t>
        </w:r>
      </w:hyperlink>
      <w:r w:rsidR="00886A11" w:rsidRPr="00BE021A">
        <w:rPr>
          <w:rFonts w:ascii="Arial" w:hAnsi="Arial" w:cs="Arial"/>
          <w:sz w:val="20"/>
          <w:szCs w:val="20"/>
        </w:rPr>
        <w:t xml:space="preserve"> </w:t>
      </w:r>
      <w:hyperlink r:id="rId10" w:history="1">
        <w:r w:rsidR="00886A11" w:rsidRPr="00BE021A">
          <w:rPr>
            <w:rStyle w:val="Hipervnculo"/>
            <w:rFonts w:ascii="Arial" w:hAnsi="Arial" w:cs="Arial"/>
            <w:sz w:val="20"/>
            <w:szCs w:val="20"/>
          </w:rPr>
          <w:t>https://orcid.org/0000-0002-5928-0305</w:t>
        </w:r>
      </w:hyperlink>
      <w:r w:rsidR="00886A11" w:rsidRPr="00BE021A">
        <w:rPr>
          <w:rFonts w:ascii="Arial" w:hAnsi="Arial" w:cs="Arial"/>
          <w:sz w:val="20"/>
          <w:szCs w:val="20"/>
        </w:rPr>
        <w:t xml:space="preserve"> </w:t>
      </w:r>
    </w:p>
    <w:p w:rsidR="00E04037" w:rsidRPr="00BE021A" w:rsidRDefault="00E04037" w:rsidP="00BE021A">
      <w:pPr>
        <w:spacing w:line="240" w:lineRule="auto"/>
        <w:rPr>
          <w:rFonts w:ascii="Arial" w:hAnsi="Arial" w:cs="Arial"/>
          <w:sz w:val="20"/>
          <w:szCs w:val="20"/>
        </w:rPr>
      </w:pPr>
      <w:r w:rsidRPr="00BE021A">
        <w:rPr>
          <w:rFonts w:ascii="Arial" w:hAnsi="Arial" w:cs="Arial"/>
          <w:sz w:val="20"/>
          <w:szCs w:val="20"/>
          <w:vertAlign w:val="superscript"/>
        </w:rPr>
        <w:t>3</w:t>
      </w:r>
      <w:r w:rsidRPr="00BE021A">
        <w:rPr>
          <w:rFonts w:ascii="Arial" w:hAnsi="Arial" w:cs="Arial"/>
          <w:sz w:val="20"/>
          <w:szCs w:val="20"/>
        </w:rPr>
        <w:t>Policlínico Universitario “Alcides Pino Bermúdez”</w:t>
      </w:r>
      <w:r w:rsidR="00967F51" w:rsidRPr="00BE021A">
        <w:rPr>
          <w:rFonts w:ascii="Arial" w:hAnsi="Arial" w:cs="Arial"/>
          <w:sz w:val="20"/>
          <w:szCs w:val="20"/>
        </w:rPr>
        <w:t xml:space="preserve">, Holguín, Cuba. </w:t>
      </w:r>
      <w:hyperlink r:id="rId11" w:history="1">
        <w:r w:rsidR="007A3C4A" w:rsidRPr="00BE021A">
          <w:rPr>
            <w:rStyle w:val="Hipervnculo"/>
            <w:rFonts w:ascii="Arial" w:hAnsi="Arial" w:cs="Arial"/>
            <w:sz w:val="20"/>
            <w:szCs w:val="20"/>
          </w:rPr>
          <w:t>lulycepero61@gmail.com</w:t>
        </w:r>
      </w:hyperlink>
      <w:r w:rsidR="007A3C4A" w:rsidRPr="00BE021A">
        <w:rPr>
          <w:rFonts w:ascii="Arial" w:hAnsi="Arial" w:cs="Arial"/>
          <w:sz w:val="20"/>
          <w:szCs w:val="20"/>
        </w:rPr>
        <w:t xml:space="preserve"> </w:t>
      </w:r>
      <w:hyperlink r:id="rId12" w:history="1">
        <w:r w:rsidR="007A3C4A" w:rsidRPr="00BE021A">
          <w:rPr>
            <w:rStyle w:val="Hipervnculo"/>
            <w:rFonts w:ascii="Arial" w:hAnsi="Arial" w:cs="Arial"/>
            <w:sz w:val="20"/>
            <w:szCs w:val="20"/>
          </w:rPr>
          <w:t>https://orcid.org/0009-0003-4402-0257</w:t>
        </w:r>
      </w:hyperlink>
    </w:p>
    <w:p w:rsidR="00E04037" w:rsidRPr="00BE021A" w:rsidRDefault="00E04037" w:rsidP="00BE021A">
      <w:pPr>
        <w:spacing w:line="240" w:lineRule="auto"/>
        <w:rPr>
          <w:rFonts w:ascii="Arial" w:hAnsi="Arial" w:cs="Arial"/>
          <w:sz w:val="20"/>
          <w:szCs w:val="20"/>
        </w:rPr>
      </w:pPr>
      <w:r w:rsidRPr="00BE021A">
        <w:rPr>
          <w:rFonts w:ascii="Arial" w:hAnsi="Arial" w:cs="Arial"/>
          <w:sz w:val="20"/>
          <w:szCs w:val="20"/>
          <w:vertAlign w:val="superscript"/>
        </w:rPr>
        <w:t>4</w:t>
      </w:r>
      <w:r w:rsidRPr="00BE021A">
        <w:rPr>
          <w:rFonts w:ascii="Arial" w:hAnsi="Arial" w:cs="Arial"/>
          <w:sz w:val="20"/>
          <w:szCs w:val="20"/>
        </w:rPr>
        <w:t>Policlínico Universitario “Alcides Pino Bermúdez</w:t>
      </w:r>
      <w:r w:rsidR="007A3C4A" w:rsidRPr="00BE021A">
        <w:rPr>
          <w:rFonts w:ascii="Arial" w:hAnsi="Arial" w:cs="Arial"/>
          <w:sz w:val="20"/>
          <w:szCs w:val="20"/>
        </w:rPr>
        <w:t>”,</w:t>
      </w:r>
      <w:r w:rsidR="007A3C4A" w:rsidRPr="00BE021A">
        <w:rPr>
          <w:rFonts w:ascii="Arial" w:hAnsi="Arial" w:cs="Arial"/>
          <w:sz w:val="20"/>
          <w:szCs w:val="20"/>
        </w:rPr>
        <w:t xml:space="preserve"> Holguín, Cuba</w:t>
      </w:r>
      <w:r w:rsidR="007A3C4A" w:rsidRPr="00BE021A">
        <w:rPr>
          <w:rFonts w:ascii="Arial" w:hAnsi="Arial" w:cs="Arial"/>
          <w:sz w:val="20"/>
          <w:szCs w:val="20"/>
        </w:rPr>
        <w:t>.</w:t>
      </w:r>
      <w:r w:rsidR="00C4192D" w:rsidRPr="00BE021A">
        <w:rPr>
          <w:rFonts w:ascii="Arial" w:hAnsi="Arial" w:cs="Arial"/>
          <w:sz w:val="20"/>
          <w:szCs w:val="20"/>
        </w:rPr>
        <w:t xml:space="preserve"> </w:t>
      </w:r>
      <w:hyperlink r:id="rId13" w:history="1">
        <w:r w:rsidR="007A3C4A" w:rsidRPr="00BE021A">
          <w:rPr>
            <w:rStyle w:val="Hipervnculo"/>
            <w:rFonts w:ascii="Arial" w:hAnsi="Arial" w:cs="Arial"/>
            <w:sz w:val="20"/>
            <w:szCs w:val="20"/>
          </w:rPr>
          <w:t>leydismfhlg@infomed.sld.cu</w:t>
        </w:r>
      </w:hyperlink>
      <w:r w:rsidR="007A3C4A" w:rsidRPr="00BE021A">
        <w:rPr>
          <w:rFonts w:ascii="Arial" w:hAnsi="Arial" w:cs="Arial"/>
          <w:sz w:val="20"/>
          <w:szCs w:val="20"/>
        </w:rPr>
        <w:t xml:space="preserve"> </w:t>
      </w:r>
      <w:hyperlink r:id="rId14" w:history="1">
        <w:r w:rsidR="007A3C4A" w:rsidRPr="00BE021A">
          <w:rPr>
            <w:rStyle w:val="Hipervnculo"/>
            <w:rFonts w:ascii="Arial" w:hAnsi="Arial" w:cs="Arial"/>
            <w:sz w:val="20"/>
            <w:szCs w:val="20"/>
          </w:rPr>
          <w:t>https://orcid.org/0009-0003-6344-2316</w:t>
        </w:r>
      </w:hyperlink>
    </w:p>
    <w:p w:rsidR="00E04037" w:rsidRPr="00BE021A" w:rsidRDefault="00E04037" w:rsidP="00BE021A">
      <w:pPr>
        <w:spacing w:line="240" w:lineRule="auto"/>
        <w:rPr>
          <w:rFonts w:ascii="Arial" w:hAnsi="Arial" w:cs="Arial"/>
          <w:sz w:val="20"/>
          <w:szCs w:val="20"/>
        </w:rPr>
      </w:pPr>
      <w:r w:rsidRPr="00BE021A">
        <w:rPr>
          <w:rFonts w:ascii="Arial" w:hAnsi="Arial" w:cs="Arial"/>
          <w:sz w:val="20"/>
          <w:szCs w:val="20"/>
          <w:vertAlign w:val="superscript"/>
        </w:rPr>
        <w:t>5</w:t>
      </w:r>
      <w:r w:rsidRPr="00BE021A">
        <w:rPr>
          <w:rFonts w:ascii="Arial" w:hAnsi="Arial" w:cs="Arial"/>
          <w:sz w:val="20"/>
          <w:szCs w:val="20"/>
        </w:rPr>
        <w:t>Policlínico Universitario “Alcides Pino Bermúdez”</w:t>
      </w:r>
      <w:r w:rsidR="00C4192D" w:rsidRPr="00BE021A">
        <w:rPr>
          <w:rFonts w:ascii="Arial" w:hAnsi="Arial" w:cs="Arial"/>
          <w:sz w:val="20"/>
          <w:szCs w:val="20"/>
        </w:rPr>
        <w:t>, Holguín, Cuba</w:t>
      </w:r>
      <w:r w:rsidR="00C4192D" w:rsidRPr="00BE021A">
        <w:rPr>
          <w:rFonts w:ascii="Arial" w:hAnsi="Arial" w:cs="Arial"/>
          <w:sz w:val="20"/>
          <w:szCs w:val="20"/>
        </w:rPr>
        <w:t xml:space="preserve">. </w:t>
      </w:r>
      <w:hyperlink r:id="rId15" w:history="1">
        <w:r w:rsidR="00C4192D" w:rsidRPr="00BE021A">
          <w:rPr>
            <w:rStyle w:val="Hipervnculo"/>
            <w:rFonts w:ascii="Arial" w:hAnsi="Arial" w:cs="Arial"/>
            <w:sz w:val="20"/>
            <w:szCs w:val="20"/>
          </w:rPr>
          <w:t>daylyfhlg@infomed.sld.cu</w:t>
        </w:r>
      </w:hyperlink>
      <w:r w:rsidR="00C4192D" w:rsidRPr="00BE021A">
        <w:rPr>
          <w:rFonts w:ascii="Arial" w:hAnsi="Arial" w:cs="Arial"/>
          <w:sz w:val="20"/>
          <w:szCs w:val="20"/>
        </w:rPr>
        <w:t xml:space="preserve"> </w:t>
      </w:r>
      <w:hyperlink r:id="rId16" w:history="1">
        <w:r w:rsidR="00C4192D" w:rsidRPr="00BE021A">
          <w:rPr>
            <w:rStyle w:val="Hipervnculo"/>
            <w:rFonts w:ascii="Arial" w:hAnsi="Arial" w:cs="Arial"/>
            <w:sz w:val="20"/>
            <w:szCs w:val="20"/>
          </w:rPr>
          <w:t>https://orcid.org/0009-0006-5509-6283</w:t>
        </w:r>
      </w:hyperlink>
    </w:p>
    <w:p w:rsidR="000F4826" w:rsidRPr="00BE021A" w:rsidRDefault="00E04037" w:rsidP="00E04037">
      <w:pPr>
        <w:spacing w:line="360" w:lineRule="auto"/>
        <w:jc w:val="center"/>
        <w:rPr>
          <w:rFonts w:ascii="Arial" w:hAnsi="Arial" w:cs="Arial"/>
          <w:b/>
          <w:sz w:val="24"/>
        </w:rPr>
      </w:pPr>
      <w:r w:rsidRPr="00BE021A">
        <w:rPr>
          <w:rFonts w:ascii="Arial" w:hAnsi="Arial" w:cs="Arial"/>
          <w:b/>
          <w:sz w:val="24"/>
        </w:rPr>
        <w:t>Holguín, 2026</w:t>
      </w:r>
    </w:p>
    <w:p w:rsidR="000F4826" w:rsidRDefault="00687AD4" w:rsidP="00CD0231">
      <w:pPr>
        <w:spacing w:after="0" w:line="360" w:lineRule="auto"/>
        <w:jc w:val="both"/>
        <w:rPr>
          <w:rFonts w:ascii="Arial" w:hAnsi="Arial" w:cs="Arial"/>
          <w:b/>
          <w:sz w:val="24"/>
        </w:rPr>
      </w:pPr>
      <w:r w:rsidRPr="00687AD4">
        <w:rPr>
          <w:rFonts w:ascii="Arial" w:hAnsi="Arial" w:cs="Arial"/>
          <w:b/>
          <w:sz w:val="24"/>
        </w:rPr>
        <w:lastRenderedPageBreak/>
        <w:t>RESUMEN</w:t>
      </w:r>
    </w:p>
    <w:p w:rsidR="00AD399E" w:rsidRDefault="00851842" w:rsidP="00CD0231">
      <w:pPr>
        <w:tabs>
          <w:tab w:val="left" w:pos="7811"/>
        </w:tabs>
        <w:spacing w:after="0" w:line="360" w:lineRule="auto"/>
        <w:jc w:val="both"/>
        <w:rPr>
          <w:rFonts w:ascii="Arial" w:hAnsi="Arial" w:cs="Arial"/>
          <w:sz w:val="24"/>
          <w:szCs w:val="24"/>
        </w:rPr>
      </w:pPr>
      <w:r w:rsidRPr="00851842">
        <w:rPr>
          <w:rFonts w:ascii="Arial" w:hAnsi="Arial" w:cs="Arial"/>
          <w:sz w:val="24"/>
          <w:szCs w:val="24"/>
        </w:rPr>
        <w:t>El parto pretérmino, definido como el nacimiento antes de las 37 semanas, es un problema global</w:t>
      </w:r>
      <w:r>
        <w:rPr>
          <w:rFonts w:ascii="Arial" w:hAnsi="Arial" w:cs="Arial"/>
          <w:sz w:val="24"/>
          <w:szCs w:val="24"/>
        </w:rPr>
        <w:t xml:space="preserve"> </w:t>
      </w:r>
      <w:r w:rsidRPr="00851842">
        <w:rPr>
          <w:rFonts w:ascii="Arial" w:hAnsi="Arial" w:cs="Arial"/>
          <w:sz w:val="24"/>
          <w:szCs w:val="24"/>
        </w:rPr>
        <w:t>con tasas entre el 4% y 16%, afectando más a países con desigualdades socioeconómicas. Sus</w:t>
      </w:r>
      <w:r>
        <w:rPr>
          <w:rFonts w:ascii="Arial" w:hAnsi="Arial" w:cs="Arial"/>
          <w:sz w:val="24"/>
          <w:szCs w:val="24"/>
        </w:rPr>
        <w:t xml:space="preserve"> </w:t>
      </w:r>
      <w:r w:rsidRPr="00851842">
        <w:rPr>
          <w:rFonts w:ascii="Arial" w:hAnsi="Arial" w:cs="Arial"/>
          <w:sz w:val="24"/>
          <w:szCs w:val="24"/>
        </w:rPr>
        <w:t>causas son multifactoriales: condiciones maternas (infecciones, edad extrema), factores fetales</w:t>
      </w:r>
      <w:r>
        <w:rPr>
          <w:rFonts w:ascii="Arial" w:hAnsi="Arial" w:cs="Arial"/>
          <w:sz w:val="24"/>
          <w:szCs w:val="24"/>
        </w:rPr>
        <w:t xml:space="preserve"> </w:t>
      </w:r>
      <w:r w:rsidRPr="00851842">
        <w:rPr>
          <w:rFonts w:ascii="Arial" w:hAnsi="Arial" w:cs="Arial"/>
          <w:sz w:val="24"/>
          <w:szCs w:val="24"/>
        </w:rPr>
        <w:t>(gestaciones múltiples), determinantes sociales (pobreza, estrés) y acceso limitado a salud.</w:t>
      </w:r>
      <w:r>
        <w:rPr>
          <w:rFonts w:ascii="Arial" w:hAnsi="Arial" w:cs="Arial"/>
          <w:sz w:val="24"/>
          <w:szCs w:val="24"/>
        </w:rPr>
        <w:t xml:space="preserve"> </w:t>
      </w:r>
      <w:r w:rsidRPr="00851842">
        <w:rPr>
          <w:rFonts w:ascii="Arial" w:hAnsi="Arial" w:cs="Arial"/>
          <w:sz w:val="24"/>
          <w:szCs w:val="24"/>
        </w:rPr>
        <w:t>Aunque avances tecnológicos como cuidados intensivos neonatales han mejorado la</w:t>
      </w:r>
      <w:r>
        <w:rPr>
          <w:rFonts w:ascii="Arial" w:hAnsi="Arial" w:cs="Arial"/>
          <w:sz w:val="24"/>
          <w:szCs w:val="24"/>
        </w:rPr>
        <w:t xml:space="preserve"> </w:t>
      </w:r>
      <w:r w:rsidRPr="00851842">
        <w:rPr>
          <w:rFonts w:ascii="Arial" w:hAnsi="Arial" w:cs="Arial"/>
          <w:sz w:val="24"/>
          <w:szCs w:val="24"/>
        </w:rPr>
        <w:t>supervivencia, persisten desafíos en su implementación equitativa. Estrategias como cerclaje</w:t>
      </w:r>
      <w:r>
        <w:rPr>
          <w:rFonts w:ascii="Arial" w:hAnsi="Arial" w:cs="Arial"/>
          <w:sz w:val="24"/>
          <w:szCs w:val="24"/>
        </w:rPr>
        <w:t xml:space="preserve"> </w:t>
      </w:r>
      <w:r w:rsidRPr="00851842">
        <w:rPr>
          <w:rFonts w:ascii="Arial" w:hAnsi="Arial" w:cs="Arial"/>
          <w:sz w:val="24"/>
          <w:szCs w:val="24"/>
        </w:rPr>
        <w:t>cervical, pesario y herramientas digitales demuestran efectividad, pero requieren políticas</w:t>
      </w:r>
      <w:r>
        <w:rPr>
          <w:rFonts w:ascii="Arial" w:hAnsi="Arial" w:cs="Arial"/>
          <w:sz w:val="24"/>
          <w:szCs w:val="24"/>
        </w:rPr>
        <w:t xml:space="preserve"> </w:t>
      </w:r>
      <w:r w:rsidRPr="00851842">
        <w:rPr>
          <w:rFonts w:ascii="Arial" w:hAnsi="Arial" w:cs="Arial"/>
          <w:sz w:val="24"/>
          <w:szCs w:val="24"/>
        </w:rPr>
        <w:t>públicas integrales que aborden tanto aspectos médicos como sociales para reducir su impacto.</w:t>
      </w:r>
      <w:r w:rsidR="004915B8">
        <w:rPr>
          <w:rFonts w:ascii="Arial" w:hAnsi="Arial" w:cs="Arial"/>
          <w:sz w:val="24"/>
          <w:szCs w:val="24"/>
        </w:rPr>
        <w:tab/>
      </w:r>
    </w:p>
    <w:p w:rsidR="00091CF9" w:rsidRDefault="00B75450" w:rsidP="00CD0231">
      <w:pPr>
        <w:spacing w:after="0" w:line="360" w:lineRule="auto"/>
        <w:jc w:val="both"/>
        <w:rPr>
          <w:rFonts w:ascii="Arial" w:hAnsi="Arial" w:cs="Arial"/>
          <w:sz w:val="24"/>
        </w:rPr>
      </w:pPr>
      <w:r w:rsidRPr="00DA40D1">
        <w:rPr>
          <w:rFonts w:ascii="Arial" w:hAnsi="Arial" w:cs="Arial"/>
          <w:sz w:val="24"/>
        </w:rPr>
        <w:t xml:space="preserve">Palabras clave: </w:t>
      </w:r>
      <w:r w:rsidRPr="00DA40D1">
        <w:rPr>
          <w:rFonts w:ascii="Arial" w:hAnsi="Arial" w:cs="Arial"/>
          <w:sz w:val="24"/>
          <w:szCs w:val="24"/>
        </w:rPr>
        <w:t>parto pretérmino, prematuridad</w:t>
      </w:r>
      <w:r>
        <w:rPr>
          <w:rFonts w:ascii="Arial" w:hAnsi="Arial" w:cs="Arial"/>
          <w:sz w:val="24"/>
          <w:szCs w:val="24"/>
        </w:rPr>
        <w:t>, determinantes sociales</w:t>
      </w:r>
    </w:p>
    <w:p w:rsidR="00091CF9" w:rsidRDefault="00BF21F0" w:rsidP="00CD0231">
      <w:pPr>
        <w:spacing w:after="0" w:line="360" w:lineRule="auto"/>
        <w:jc w:val="both"/>
        <w:rPr>
          <w:rFonts w:ascii="Arial" w:hAnsi="Arial" w:cs="Arial"/>
          <w:b/>
          <w:sz w:val="24"/>
        </w:rPr>
      </w:pPr>
      <w:r w:rsidRPr="00BF21F0">
        <w:rPr>
          <w:rFonts w:ascii="Arial" w:hAnsi="Arial" w:cs="Arial"/>
          <w:b/>
          <w:sz w:val="24"/>
        </w:rPr>
        <w:t>INTRODUCCIÓN</w:t>
      </w:r>
    </w:p>
    <w:p w:rsidR="00B91B6C" w:rsidRDefault="00E20789" w:rsidP="00CD0231">
      <w:pPr>
        <w:spacing w:after="0" w:line="360" w:lineRule="auto"/>
        <w:jc w:val="both"/>
        <w:rPr>
          <w:rFonts w:ascii="Arial" w:hAnsi="Arial" w:cs="Arial"/>
          <w:sz w:val="24"/>
        </w:rPr>
      </w:pPr>
      <w:r w:rsidRPr="003464A5">
        <w:rPr>
          <w:rFonts w:ascii="Arial" w:hAnsi="Arial" w:cs="Arial"/>
          <w:sz w:val="24"/>
        </w:rPr>
        <w:t>P</w:t>
      </w:r>
      <w:r w:rsidR="003464A5" w:rsidRPr="003464A5">
        <w:rPr>
          <w:rFonts w:ascii="Arial" w:hAnsi="Arial" w:cs="Arial"/>
          <w:sz w:val="24"/>
        </w:rPr>
        <w:t>arto</w:t>
      </w:r>
      <w:r>
        <w:rPr>
          <w:rFonts w:ascii="Arial" w:hAnsi="Arial" w:cs="Arial"/>
          <w:sz w:val="24"/>
        </w:rPr>
        <w:t xml:space="preserve"> </w:t>
      </w:r>
      <w:r w:rsidR="003464A5" w:rsidRPr="003464A5">
        <w:rPr>
          <w:rFonts w:ascii="Arial" w:hAnsi="Arial" w:cs="Arial"/>
          <w:sz w:val="24"/>
        </w:rPr>
        <w:t>pretérmino</w:t>
      </w:r>
      <w:r w:rsidR="009126E9">
        <w:rPr>
          <w:rFonts w:ascii="Arial" w:hAnsi="Arial" w:cs="Arial"/>
          <w:sz w:val="24"/>
        </w:rPr>
        <w:t xml:space="preserve"> se define como el </w:t>
      </w:r>
      <w:r w:rsidR="003464A5" w:rsidRPr="003464A5">
        <w:rPr>
          <w:rFonts w:ascii="Arial" w:hAnsi="Arial" w:cs="Arial"/>
          <w:sz w:val="24"/>
        </w:rPr>
        <w:t>nacimiento previo a las 37 sema</w:t>
      </w:r>
      <w:r w:rsidR="003464A5">
        <w:rPr>
          <w:rFonts w:ascii="Arial" w:hAnsi="Arial" w:cs="Arial"/>
          <w:sz w:val="24"/>
        </w:rPr>
        <w:t>nas de gestación</w:t>
      </w:r>
      <w:r>
        <w:rPr>
          <w:rFonts w:ascii="Arial" w:hAnsi="Arial" w:cs="Arial"/>
          <w:sz w:val="24"/>
        </w:rPr>
        <w:t xml:space="preserve">. </w:t>
      </w:r>
      <w:r w:rsidR="009A62B9">
        <w:rPr>
          <w:rFonts w:ascii="Arial" w:hAnsi="Arial" w:cs="Arial"/>
          <w:sz w:val="24"/>
        </w:rPr>
        <w:t xml:space="preserve">La </w:t>
      </w:r>
      <w:r w:rsidR="003464A5" w:rsidRPr="003464A5">
        <w:rPr>
          <w:rFonts w:ascii="Arial" w:hAnsi="Arial" w:cs="Arial"/>
          <w:sz w:val="24"/>
        </w:rPr>
        <w:t>tasa</w:t>
      </w:r>
      <w:r w:rsidR="009A62B9">
        <w:rPr>
          <w:rFonts w:ascii="Arial" w:hAnsi="Arial" w:cs="Arial"/>
          <w:sz w:val="24"/>
        </w:rPr>
        <w:t xml:space="preserve"> </w:t>
      </w:r>
      <w:r w:rsidR="003464A5" w:rsidRPr="003464A5">
        <w:rPr>
          <w:rFonts w:ascii="Arial" w:hAnsi="Arial" w:cs="Arial"/>
          <w:sz w:val="24"/>
        </w:rPr>
        <w:t>en el 2020 se encont</w:t>
      </w:r>
      <w:r w:rsidR="00B91B6C">
        <w:rPr>
          <w:rFonts w:ascii="Arial" w:hAnsi="Arial" w:cs="Arial"/>
          <w:sz w:val="24"/>
        </w:rPr>
        <w:t>ró entre el 4-</w:t>
      </w:r>
      <w:r w:rsidR="003464A5">
        <w:rPr>
          <w:rFonts w:ascii="Arial" w:hAnsi="Arial" w:cs="Arial"/>
          <w:sz w:val="24"/>
        </w:rPr>
        <w:t>16% según la Organización Mundial de la Salud (OMS</w:t>
      </w:r>
      <w:r w:rsidR="00B91B6C">
        <w:rPr>
          <w:rFonts w:ascii="Arial" w:hAnsi="Arial" w:cs="Arial"/>
          <w:sz w:val="24"/>
        </w:rPr>
        <w:t>)</w:t>
      </w:r>
      <w:r w:rsidR="003464A5" w:rsidRPr="003464A5">
        <w:rPr>
          <w:rFonts w:ascii="Arial" w:hAnsi="Arial" w:cs="Arial"/>
          <w:sz w:val="24"/>
        </w:rPr>
        <w:t xml:space="preserve"> cifra superior a lo</w:t>
      </w:r>
      <w:r w:rsidR="003464A5">
        <w:rPr>
          <w:rFonts w:ascii="Arial" w:hAnsi="Arial" w:cs="Arial"/>
          <w:sz w:val="24"/>
        </w:rPr>
        <w:t xml:space="preserve"> </w:t>
      </w:r>
      <w:r w:rsidR="003464A5" w:rsidRPr="003464A5">
        <w:rPr>
          <w:rFonts w:ascii="Arial" w:hAnsi="Arial" w:cs="Arial"/>
          <w:sz w:val="24"/>
        </w:rPr>
        <w:t xml:space="preserve">reportado por la Sociedad </w:t>
      </w:r>
      <w:r w:rsidR="00B91B6C">
        <w:rPr>
          <w:rFonts w:ascii="Arial" w:hAnsi="Arial" w:cs="Arial"/>
          <w:sz w:val="24"/>
        </w:rPr>
        <w:t xml:space="preserve">Española de </w:t>
      </w:r>
      <w:proofErr w:type="spellStart"/>
      <w:r w:rsidR="00B91B6C">
        <w:rPr>
          <w:rFonts w:ascii="Arial" w:hAnsi="Arial" w:cs="Arial"/>
          <w:sz w:val="24"/>
        </w:rPr>
        <w:t>Gineco</w:t>
      </w:r>
      <w:proofErr w:type="spellEnd"/>
      <w:r w:rsidR="00B91B6C">
        <w:rPr>
          <w:rFonts w:ascii="Arial" w:hAnsi="Arial" w:cs="Arial"/>
          <w:sz w:val="24"/>
        </w:rPr>
        <w:t>-obstetricia</w:t>
      </w:r>
      <w:r w:rsidR="003464A5" w:rsidRPr="003464A5">
        <w:rPr>
          <w:rFonts w:ascii="Arial" w:hAnsi="Arial" w:cs="Arial"/>
          <w:sz w:val="24"/>
        </w:rPr>
        <w:t xml:space="preserve"> que reporta un 6</w:t>
      </w:r>
      <w:r w:rsidR="00B91B6C">
        <w:rPr>
          <w:rFonts w:ascii="Arial" w:hAnsi="Arial" w:cs="Arial"/>
          <w:sz w:val="24"/>
        </w:rPr>
        <w:t>.5-9</w:t>
      </w:r>
      <w:r w:rsidR="003464A5" w:rsidRPr="003464A5">
        <w:rPr>
          <w:rFonts w:ascii="Arial" w:hAnsi="Arial" w:cs="Arial"/>
          <w:sz w:val="24"/>
        </w:rPr>
        <w:t>%</w:t>
      </w:r>
      <w:r w:rsidR="00B91B6C">
        <w:rPr>
          <w:rFonts w:ascii="Arial" w:hAnsi="Arial" w:cs="Arial"/>
          <w:sz w:val="24"/>
        </w:rPr>
        <w:t xml:space="preserve"> en el 2018.</w:t>
      </w:r>
      <w:r w:rsidR="00B019A5" w:rsidRPr="00B019A5">
        <w:rPr>
          <w:rFonts w:ascii="Arial" w:hAnsi="Arial" w:cs="Arial"/>
          <w:sz w:val="24"/>
          <w:vertAlign w:val="superscript"/>
        </w:rPr>
        <w:t xml:space="preserve"> </w:t>
      </w:r>
      <w:r w:rsidR="00B019A5">
        <w:rPr>
          <w:rFonts w:ascii="Arial" w:hAnsi="Arial" w:cs="Arial"/>
          <w:sz w:val="24"/>
          <w:vertAlign w:val="superscript"/>
        </w:rPr>
        <w:t>1</w:t>
      </w:r>
      <w:r w:rsidR="00B019A5">
        <w:rPr>
          <w:rFonts w:ascii="Arial" w:hAnsi="Arial" w:cs="Arial"/>
          <w:sz w:val="24"/>
          <w:vertAlign w:val="superscript"/>
        </w:rPr>
        <w:t>,</w:t>
      </w:r>
      <w:r w:rsidR="00B91B6C" w:rsidRPr="00B91B6C">
        <w:rPr>
          <w:rFonts w:ascii="Arial" w:hAnsi="Arial" w:cs="Arial"/>
          <w:sz w:val="24"/>
          <w:vertAlign w:val="superscript"/>
        </w:rPr>
        <w:t>2</w:t>
      </w:r>
    </w:p>
    <w:p w:rsidR="00E20789" w:rsidRPr="00B914CE" w:rsidRDefault="00E20789" w:rsidP="00CD0231">
      <w:pPr>
        <w:spacing w:after="0" w:line="360" w:lineRule="auto"/>
        <w:jc w:val="both"/>
        <w:rPr>
          <w:rFonts w:ascii="Arial" w:hAnsi="Arial" w:cs="Arial"/>
          <w:sz w:val="24"/>
        </w:rPr>
      </w:pPr>
      <w:r w:rsidRPr="003464A5">
        <w:rPr>
          <w:rFonts w:ascii="Arial" w:hAnsi="Arial" w:cs="Arial"/>
          <w:sz w:val="24"/>
        </w:rPr>
        <w:t>Representa</w:t>
      </w:r>
      <w:r>
        <w:rPr>
          <w:rFonts w:ascii="Arial" w:hAnsi="Arial" w:cs="Arial"/>
          <w:sz w:val="24"/>
        </w:rPr>
        <w:t xml:space="preserve"> </w:t>
      </w:r>
      <w:r w:rsidRPr="003464A5">
        <w:rPr>
          <w:rFonts w:ascii="Arial" w:hAnsi="Arial" w:cs="Arial"/>
          <w:sz w:val="24"/>
        </w:rPr>
        <w:t>la causa primaria de problemas de salud y fallecimientos entre recién nacidos, siendo la</w:t>
      </w:r>
      <w:r>
        <w:rPr>
          <w:rFonts w:ascii="Arial" w:hAnsi="Arial" w:cs="Arial"/>
          <w:sz w:val="24"/>
        </w:rPr>
        <w:t xml:space="preserve"> </w:t>
      </w:r>
      <w:r w:rsidRPr="003464A5">
        <w:rPr>
          <w:rFonts w:ascii="Arial" w:hAnsi="Arial" w:cs="Arial"/>
          <w:sz w:val="24"/>
        </w:rPr>
        <w:t>segunda causa más común de mortalidad en niños menores de 5 años. La frecuencia</w:t>
      </w:r>
      <w:r>
        <w:rPr>
          <w:rFonts w:ascii="Arial" w:hAnsi="Arial" w:cs="Arial"/>
          <w:sz w:val="24"/>
        </w:rPr>
        <w:t xml:space="preserve"> </w:t>
      </w:r>
      <w:r w:rsidRPr="003464A5">
        <w:rPr>
          <w:rFonts w:ascii="Arial" w:hAnsi="Arial" w:cs="Arial"/>
          <w:sz w:val="24"/>
        </w:rPr>
        <w:t>de estas complicaciones durante el período perinatal disminuye a medida que avanza</w:t>
      </w:r>
      <w:r>
        <w:rPr>
          <w:rFonts w:ascii="Arial" w:hAnsi="Arial" w:cs="Arial"/>
          <w:sz w:val="24"/>
        </w:rPr>
        <w:t xml:space="preserve"> </w:t>
      </w:r>
      <w:r w:rsidRPr="003464A5">
        <w:rPr>
          <w:rFonts w:ascii="Arial" w:hAnsi="Arial" w:cs="Arial"/>
          <w:sz w:val="24"/>
        </w:rPr>
        <w:t>la edad gestacional en la que ocurre el parto.</w:t>
      </w:r>
      <w:r w:rsidR="00B019A5">
        <w:rPr>
          <w:rFonts w:ascii="Arial" w:hAnsi="Arial" w:cs="Arial"/>
          <w:sz w:val="24"/>
          <w:vertAlign w:val="superscript"/>
        </w:rPr>
        <w:t>3</w:t>
      </w:r>
    </w:p>
    <w:p w:rsidR="003D6DD3" w:rsidRDefault="003D6DD3" w:rsidP="00CD0231">
      <w:pPr>
        <w:spacing w:after="0" w:line="360" w:lineRule="auto"/>
        <w:jc w:val="both"/>
        <w:rPr>
          <w:rFonts w:ascii="Arial" w:hAnsi="Arial" w:cs="Arial"/>
          <w:sz w:val="24"/>
        </w:rPr>
      </w:pPr>
      <w:r>
        <w:rPr>
          <w:rFonts w:ascii="Arial" w:hAnsi="Arial" w:cs="Arial"/>
          <w:sz w:val="24"/>
        </w:rPr>
        <w:t>La OMS</w:t>
      </w:r>
      <w:r w:rsidR="006F4286" w:rsidRPr="006F4286">
        <w:rPr>
          <w:rFonts w:ascii="Arial" w:hAnsi="Arial" w:cs="Arial"/>
          <w:sz w:val="24"/>
        </w:rPr>
        <w:t>, revela que anualmente nacen alrededor de 13,4 millones de niños</w:t>
      </w:r>
      <w:r>
        <w:rPr>
          <w:rFonts w:ascii="Arial" w:hAnsi="Arial" w:cs="Arial"/>
          <w:sz w:val="24"/>
        </w:rPr>
        <w:t xml:space="preserve"> </w:t>
      </w:r>
      <w:r w:rsidR="006F4286" w:rsidRPr="006F4286">
        <w:rPr>
          <w:rFonts w:ascii="Arial" w:hAnsi="Arial" w:cs="Arial"/>
          <w:sz w:val="24"/>
        </w:rPr>
        <w:t>pretérminos en el mundo, es decir más de 1 por 10 nacimientos.</w:t>
      </w:r>
      <w:r>
        <w:rPr>
          <w:rFonts w:ascii="Arial" w:hAnsi="Arial" w:cs="Arial"/>
          <w:sz w:val="24"/>
        </w:rPr>
        <w:t xml:space="preserve"> </w:t>
      </w:r>
      <w:r w:rsidRPr="006F4286">
        <w:rPr>
          <w:rFonts w:ascii="Arial" w:hAnsi="Arial" w:cs="Arial"/>
          <w:sz w:val="24"/>
        </w:rPr>
        <w:t>C</w:t>
      </w:r>
      <w:r w:rsidR="006F4286" w:rsidRPr="006F4286">
        <w:rPr>
          <w:rFonts w:ascii="Arial" w:hAnsi="Arial" w:cs="Arial"/>
          <w:sz w:val="24"/>
        </w:rPr>
        <w:t>erca</w:t>
      </w:r>
      <w:r>
        <w:rPr>
          <w:rFonts w:ascii="Arial" w:hAnsi="Arial" w:cs="Arial"/>
          <w:sz w:val="24"/>
        </w:rPr>
        <w:t xml:space="preserve"> </w:t>
      </w:r>
      <w:r w:rsidR="006F4286" w:rsidRPr="006F4286">
        <w:rPr>
          <w:rFonts w:ascii="Arial" w:hAnsi="Arial" w:cs="Arial"/>
          <w:sz w:val="24"/>
        </w:rPr>
        <w:t>de 1 millón</w:t>
      </w:r>
      <w:r>
        <w:rPr>
          <w:rFonts w:ascii="Arial" w:hAnsi="Arial" w:cs="Arial"/>
          <w:sz w:val="24"/>
        </w:rPr>
        <w:t xml:space="preserve"> </w:t>
      </w:r>
      <w:r w:rsidR="006F4286" w:rsidRPr="006F4286">
        <w:rPr>
          <w:rFonts w:ascii="Arial" w:hAnsi="Arial" w:cs="Arial"/>
          <w:sz w:val="24"/>
        </w:rPr>
        <w:t>de nacidos prematuros fallecen anualmente por complicaciones en el parto y gran</w:t>
      </w:r>
      <w:r>
        <w:rPr>
          <w:rFonts w:ascii="Arial" w:hAnsi="Arial" w:cs="Arial"/>
          <w:sz w:val="24"/>
        </w:rPr>
        <w:t xml:space="preserve"> </w:t>
      </w:r>
      <w:r w:rsidR="006F4286" w:rsidRPr="006F4286">
        <w:rPr>
          <w:rFonts w:ascii="Arial" w:hAnsi="Arial" w:cs="Arial"/>
          <w:sz w:val="24"/>
        </w:rPr>
        <w:t>número de los que logran sobrevivir</w:t>
      </w:r>
      <w:r>
        <w:rPr>
          <w:rFonts w:ascii="Arial" w:hAnsi="Arial" w:cs="Arial"/>
          <w:sz w:val="24"/>
        </w:rPr>
        <w:t xml:space="preserve">, </w:t>
      </w:r>
      <w:r w:rsidR="006F4286" w:rsidRPr="006F4286">
        <w:rPr>
          <w:rFonts w:ascii="Arial" w:hAnsi="Arial" w:cs="Arial"/>
          <w:sz w:val="24"/>
        </w:rPr>
        <w:t>presentan alguna discapacidad</w:t>
      </w:r>
      <w:r>
        <w:rPr>
          <w:rFonts w:ascii="Arial" w:hAnsi="Arial" w:cs="Arial"/>
          <w:sz w:val="24"/>
        </w:rPr>
        <w:t>.</w:t>
      </w:r>
      <w:r>
        <w:rPr>
          <w:rFonts w:ascii="Arial" w:hAnsi="Arial" w:cs="Arial"/>
          <w:sz w:val="24"/>
          <w:vertAlign w:val="superscript"/>
        </w:rPr>
        <w:t>1</w:t>
      </w:r>
    </w:p>
    <w:p w:rsidR="00FA06B0" w:rsidRPr="00ED34C6" w:rsidRDefault="00FA06B0" w:rsidP="00CD0231">
      <w:pPr>
        <w:spacing w:after="0" w:line="360" w:lineRule="auto"/>
        <w:jc w:val="both"/>
        <w:rPr>
          <w:rFonts w:ascii="Arial" w:hAnsi="Arial" w:cs="Arial"/>
          <w:sz w:val="24"/>
          <w:szCs w:val="24"/>
          <w:vertAlign w:val="superscript"/>
        </w:rPr>
      </w:pPr>
      <w:r w:rsidRPr="00FA06B0">
        <w:rPr>
          <w:rFonts w:ascii="Arial" w:hAnsi="Arial" w:cs="Arial"/>
          <w:sz w:val="24"/>
          <w:szCs w:val="24"/>
        </w:rPr>
        <w:t>En América Latina, las tasas de parto pretérmino oscilan entre el 7% y el 12%,</w:t>
      </w:r>
      <w:r>
        <w:rPr>
          <w:rFonts w:ascii="Arial" w:hAnsi="Arial" w:cs="Arial"/>
          <w:sz w:val="24"/>
          <w:szCs w:val="24"/>
        </w:rPr>
        <w:t xml:space="preserve"> </w:t>
      </w:r>
      <w:r w:rsidRPr="00FA06B0">
        <w:rPr>
          <w:rFonts w:ascii="Arial" w:hAnsi="Arial" w:cs="Arial"/>
          <w:sz w:val="24"/>
          <w:szCs w:val="24"/>
        </w:rPr>
        <w:t>ubicándose por encima de los promedios de muchas regiones desarrolladas; las inequidades</w:t>
      </w:r>
      <w:r>
        <w:rPr>
          <w:rFonts w:ascii="Arial" w:hAnsi="Arial" w:cs="Arial"/>
          <w:sz w:val="24"/>
          <w:szCs w:val="24"/>
        </w:rPr>
        <w:t xml:space="preserve"> </w:t>
      </w:r>
      <w:r w:rsidRPr="00FA06B0">
        <w:rPr>
          <w:rFonts w:ascii="Arial" w:hAnsi="Arial" w:cs="Arial"/>
          <w:sz w:val="24"/>
          <w:szCs w:val="24"/>
        </w:rPr>
        <w:t>sociales y económicas, junto con deficiencias estructurales en los sistemas de salud, agravan</w:t>
      </w:r>
      <w:r>
        <w:rPr>
          <w:rFonts w:ascii="Arial" w:hAnsi="Arial" w:cs="Arial"/>
          <w:sz w:val="24"/>
          <w:szCs w:val="24"/>
        </w:rPr>
        <w:t xml:space="preserve"> </w:t>
      </w:r>
      <w:r w:rsidRPr="00FA06B0">
        <w:rPr>
          <w:rFonts w:ascii="Arial" w:hAnsi="Arial" w:cs="Arial"/>
          <w:sz w:val="24"/>
          <w:szCs w:val="24"/>
        </w:rPr>
        <w:t>esta problemática.</w:t>
      </w:r>
      <w:r w:rsidR="00B019A5">
        <w:rPr>
          <w:rFonts w:ascii="Arial" w:hAnsi="Arial" w:cs="Arial"/>
          <w:sz w:val="24"/>
          <w:szCs w:val="24"/>
          <w:vertAlign w:val="superscript"/>
        </w:rPr>
        <w:t>4</w:t>
      </w:r>
    </w:p>
    <w:p w:rsidR="0051353C" w:rsidRPr="00241079" w:rsidRDefault="0051353C" w:rsidP="00CD0231">
      <w:pPr>
        <w:spacing w:after="0" w:line="360" w:lineRule="auto"/>
        <w:jc w:val="both"/>
        <w:rPr>
          <w:rFonts w:ascii="Arial" w:hAnsi="Arial" w:cs="Arial"/>
          <w:sz w:val="24"/>
          <w:szCs w:val="24"/>
        </w:rPr>
      </w:pPr>
      <w:r w:rsidRPr="00241079">
        <w:rPr>
          <w:rFonts w:ascii="Arial" w:hAnsi="Arial" w:cs="Arial"/>
          <w:sz w:val="24"/>
          <w:szCs w:val="24"/>
        </w:rPr>
        <w:t>El</w:t>
      </w:r>
      <w:r>
        <w:rPr>
          <w:rFonts w:ascii="Arial" w:hAnsi="Arial" w:cs="Arial"/>
          <w:sz w:val="24"/>
          <w:szCs w:val="24"/>
        </w:rPr>
        <w:t xml:space="preserve"> </w:t>
      </w:r>
      <w:r w:rsidRPr="00241079">
        <w:rPr>
          <w:rFonts w:ascii="Arial" w:hAnsi="Arial" w:cs="Arial"/>
          <w:sz w:val="24"/>
          <w:szCs w:val="24"/>
        </w:rPr>
        <w:t>90% del total de nacimientos prematuros se producen en países</w:t>
      </w:r>
      <w:r>
        <w:rPr>
          <w:rFonts w:ascii="Arial" w:hAnsi="Arial" w:cs="Arial"/>
          <w:sz w:val="24"/>
          <w:szCs w:val="24"/>
        </w:rPr>
        <w:t xml:space="preserve"> </w:t>
      </w:r>
      <w:r w:rsidRPr="00241079">
        <w:rPr>
          <w:rFonts w:ascii="Arial" w:hAnsi="Arial" w:cs="Arial"/>
          <w:sz w:val="24"/>
          <w:szCs w:val="24"/>
        </w:rPr>
        <w:t>de ingresos bajos y medios.</w:t>
      </w:r>
      <w:r w:rsidR="000160B2">
        <w:rPr>
          <w:rFonts w:ascii="Arial" w:hAnsi="Arial" w:cs="Arial"/>
          <w:sz w:val="24"/>
          <w:szCs w:val="24"/>
        </w:rPr>
        <w:t xml:space="preserve"> </w:t>
      </w:r>
      <w:r w:rsidRPr="00241079">
        <w:rPr>
          <w:rFonts w:ascii="Arial" w:hAnsi="Arial" w:cs="Arial"/>
          <w:sz w:val="24"/>
          <w:szCs w:val="24"/>
        </w:rPr>
        <w:t>En el Ecuador</w:t>
      </w:r>
      <w:r>
        <w:rPr>
          <w:rFonts w:ascii="Arial" w:hAnsi="Arial" w:cs="Arial"/>
          <w:sz w:val="24"/>
          <w:szCs w:val="24"/>
        </w:rPr>
        <w:t xml:space="preserve"> </w:t>
      </w:r>
      <w:r w:rsidRPr="00241079">
        <w:rPr>
          <w:rFonts w:ascii="Arial" w:hAnsi="Arial" w:cs="Arial"/>
          <w:sz w:val="24"/>
          <w:szCs w:val="24"/>
        </w:rPr>
        <w:t>se estima</w:t>
      </w:r>
      <w:r>
        <w:rPr>
          <w:rFonts w:ascii="Arial" w:hAnsi="Arial" w:cs="Arial"/>
          <w:sz w:val="24"/>
          <w:szCs w:val="24"/>
        </w:rPr>
        <w:t xml:space="preserve"> una tasa de nacimien</w:t>
      </w:r>
      <w:r w:rsidRPr="00241079">
        <w:rPr>
          <w:rFonts w:ascii="Arial" w:hAnsi="Arial" w:cs="Arial"/>
          <w:sz w:val="24"/>
          <w:szCs w:val="24"/>
        </w:rPr>
        <w:t>tos prematuros del 5% y se encuentra entre</w:t>
      </w:r>
      <w:r>
        <w:rPr>
          <w:rFonts w:ascii="Arial" w:hAnsi="Arial" w:cs="Arial"/>
          <w:sz w:val="24"/>
          <w:szCs w:val="24"/>
        </w:rPr>
        <w:t xml:space="preserve"> </w:t>
      </w:r>
      <w:r w:rsidRPr="00241079">
        <w:rPr>
          <w:rFonts w:ascii="Arial" w:hAnsi="Arial" w:cs="Arial"/>
          <w:sz w:val="24"/>
          <w:szCs w:val="24"/>
        </w:rPr>
        <w:t>los 11 países con las tasas más bajas.</w:t>
      </w:r>
      <w:r w:rsidR="00B019A5">
        <w:rPr>
          <w:rFonts w:ascii="Arial" w:hAnsi="Arial" w:cs="Arial"/>
          <w:sz w:val="24"/>
          <w:szCs w:val="24"/>
          <w:vertAlign w:val="superscript"/>
        </w:rPr>
        <w:t>5</w:t>
      </w:r>
    </w:p>
    <w:p w:rsidR="0051353C" w:rsidRDefault="0051353C" w:rsidP="00CD0231">
      <w:pPr>
        <w:spacing w:after="0" w:line="360" w:lineRule="auto"/>
        <w:jc w:val="both"/>
        <w:rPr>
          <w:rFonts w:ascii="Arial" w:hAnsi="Arial" w:cs="Arial"/>
          <w:sz w:val="24"/>
          <w:szCs w:val="24"/>
        </w:rPr>
      </w:pPr>
      <w:r w:rsidRPr="0019504A">
        <w:rPr>
          <w:rFonts w:ascii="Arial" w:hAnsi="Arial" w:cs="Arial"/>
          <w:sz w:val="24"/>
          <w:szCs w:val="24"/>
        </w:rPr>
        <w:lastRenderedPageBreak/>
        <w:t>Cuba ha tenido un índice de prematuridad alrededor de 5% en los últimos diez años.</w:t>
      </w:r>
      <w:r>
        <w:rPr>
          <w:rFonts w:ascii="Arial" w:hAnsi="Arial" w:cs="Arial"/>
          <w:sz w:val="24"/>
          <w:szCs w:val="24"/>
        </w:rPr>
        <w:t xml:space="preserve"> </w:t>
      </w:r>
      <w:r w:rsidRPr="0019504A">
        <w:rPr>
          <w:rFonts w:ascii="Arial" w:hAnsi="Arial" w:cs="Arial"/>
          <w:sz w:val="24"/>
          <w:szCs w:val="24"/>
        </w:rPr>
        <w:t>En</w:t>
      </w:r>
      <w:r>
        <w:rPr>
          <w:rFonts w:ascii="Arial" w:hAnsi="Arial" w:cs="Arial"/>
          <w:sz w:val="24"/>
          <w:szCs w:val="24"/>
        </w:rPr>
        <w:t xml:space="preserve"> </w:t>
      </w:r>
      <w:r w:rsidRPr="0019504A">
        <w:rPr>
          <w:rFonts w:ascii="Arial" w:hAnsi="Arial" w:cs="Arial"/>
          <w:sz w:val="24"/>
          <w:szCs w:val="24"/>
        </w:rPr>
        <w:t>Holguín, en el periodo de enero 2017 a diciembre 2022 nacieron un total de 59 101, de estos 1 658 fueron prematuros para un 2,8% y 411 fueron prematuros espontáneos para un 0,69%</w:t>
      </w:r>
      <w:r>
        <w:rPr>
          <w:rFonts w:ascii="Arial" w:hAnsi="Arial" w:cs="Arial"/>
          <w:sz w:val="24"/>
          <w:szCs w:val="24"/>
        </w:rPr>
        <w:t>,</w:t>
      </w:r>
      <w:r w:rsidR="00B93111">
        <w:rPr>
          <w:rFonts w:ascii="Arial" w:hAnsi="Arial" w:cs="Arial"/>
          <w:sz w:val="24"/>
          <w:szCs w:val="24"/>
          <w:vertAlign w:val="superscript"/>
        </w:rPr>
        <w:t>6</w:t>
      </w:r>
      <w:r w:rsidR="001B2781">
        <w:rPr>
          <w:rFonts w:ascii="Arial" w:hAnsi="Arial" w:cs="Arial"/>
          <w:sz w:val="24"/>
          <w:szCs w:val="24"/>
        </w:rPr>
        <w:t xml:space="preserve"> </w:t>
      </w:r>
      <w:r w:rsidRPr="001B2781">
        <w:rPr>
          <w:rFonts w:ascii="Arial" w:hAnsi="Arial" w:cs="Arial"/>
          <w:sz w:val="24"/>
          <w:szCs w:val="24"/>
        </w:rPr>
        <w:t>muy</w:t>
      </w:r>
      <w:r>
        <w:rPr>
          <w:rFonts w:ascii="Arial" w:hAnsi="Arial" w:cs="Arial"/>
          <w:sz w:val="24"/>
          <w:szCs w:val="24"/>
        </w:rPr>
        <w:t xml:space="preserve"> por debajo de la media nacional</w:t>
      </w:r>
      <w:r w:rsidRPr="0019504A">
        <w:rPr>
          <w:rFonts w:ascii="Arial" w:hAnsi="Arial" w:cs="Arial"/>
          <w:sz w:val="24"/>
          <w:szCs w:val="24"/>
        </w:rPr>
        <w:t>.</w:t>
      </w:r>
    </w:p>
    <w:p w:rsidR="00C32861" w:rsidRPr="00DF3D0C" w:rsidRDefault="00C32861" w:rsidP="00CD0231">
      <w:pPr>
        <w:spacing w:after="0" w:line="360" w:lineRule="auto"/>
        <w:jc w:val="both"/>
        <w:rPr>
          <w:rFonts w:ascii="Arial" w:hAnsi="Arial" w:cs="Arial"/>
          <w:sz w:val="24"/>
          <w:vertAlign w:val="superscript"/>
        </w:rPr>
      </w:pPr>
      <w:r w:rsidRPr="00C32861">
        <w:rPr>
          <w:rFonts w:ascii="Arial" w:hAnsi="Arial" w:cs="Arial"/>
          <w:sz w:val="24"/>
        </w:rPr>
        <w:t>La prematuridad es un grave problema de salud</w:t>
      </w:r>
      <w:r>
        <w:rPr>
          <w:rFonts w:ascii="Arial" w:hAnsi="Arial" w:cs="Arial"/>
          <w:sz w:val="24"/>
        </w:rPr>
        <w:t xml:space="preserve"> </w:t>
      </w:r>
      <w:r w:rsidR="00396826">
        <w:rPr>
          <w:rFonts w:ascii="Arial" w:hAnsi="Arial" w:cs="Arial"/>
          <w:sz w:val="24"/>
        </w:rPr>
        <w:t xml:space="preserve">pública por la gran </w:t>
      </w:r>
      <w:proofErr w:type="spellStart"/>
      <w:r w:rsidR="00396826">
        <w:rPr>
          <w:rFonts w:ascii="Arial" w:hAnsi="Arial" w:cs="Arial"/>
          <w:sz w:val="24"/>
        </w:rPr>
        <w:t>morbi</w:t>
      </w:r>
      <w:proofErr w:type="spellEnd"/>
      <w:r w:rsidR="00396826">
        <w:rPr>
          <w:rFonts w:ascii="Arial" w:hAnsi="Arial" w:cs="Arial"/>
          <w:sz w:val="24"/>
        </w:rPr>
        <w:t>-</w:t>
      </w:r>
      <w:r w:rsidRPr="00C32861">
        <w:rPr>
          <w:rFonts w:ascii="Arial" w:hAnsi="Arial" w:cs="Arial"/>
          <w:sz w:val="24"/>
        </w:rPr>
        <w:t>mortalidad que</w:t>
      </w:r>
      <w:r>
        <w:rPr>
          <w:rFonts w:ascii="Arial" w:hAnsi="Arial" w:cs="Arial"/>
          <w:sz w:val="24"/>
        </w:rPr>
        <w:t xml:space="preserve"> </w:t>
      </w:r>
      <w:r w:rsidRPr="00C32861">
        <w:rPr>
          <w:rFonts w:ascii="Arial" w:hAnsi="Arial" w:cs="Arial"/>
          <w:sz w:val="24"/>
        </w:rPr>
        <w:t>genera, además de los elevados costos económicos y</w:t>
      </w:r>
      <w:r>
        <w:rPr>
          <w:rFonts w:ascii="Arial" w:hAnsi="Arial" w:cs="Arial"/>
          <w:sz w:val="24"/>
        </w:rPr>
        <w:t xml:space="preserve"> </w:t>
      </w:r>
      <w:r w:rsidRPr="00C32861">
        <w:rPr>
          <w:rFonts w:ascii="Arial" w:hAnsi="Arial" w:cs="Arial"/>
          <w:sz w:val="24"/>
        </w:rPr>
        <w:t>so</w:t>
      </w:r>
      <w:r>
        <w:rPr>
          <w:rFonts w:ascii="Arial" w:hAnsi="Arial" w:cs="Arial"/>
          <w:sz w:val="24"/>
        </w:rPr>
        <w:t>ciales que ocasiona su atención</w:t>
      </w:r>
      <w:r w:rsidRPr="00C32861">
        <w:rPr>
          <w:rFonts w:ascii="Arial" w:hAnsi="Arial" w:cs="Arial"/>
          <w:sz w:val="24"/>
        </w:rPr>
        <w:t>.</w:t>
      </w:r>
      <w:r w:rsidR="00B93111">
        <w:rPr>
          <w:rFonts w:ascii="Arial" w:hAnsi="Arial" w:cs="Arial"/>
          <w:sz w:val="24"/>
          <w:vertAlign w:val="superscript"/>
        </w:rPr>
        <w:t>7</w:t>
      </w:r>
    </w:p>
    <w:p w:rsidR="0051353C" w:rsidRDefault="00C32861" w:rsidP="00CD0231">
      <w:pPr>
        <w:spacing w:after="0" w:line="360" w:lineRule="auto"/>
        <w:jc w:val="both"/>
        <w:rPr>
          <w:rFonts w:ascii="Arial" w:hAnsi="Arial" w:cs="Arial"/>
          <w:sz w:val="24"/>
        </w:rPr>
      </w:pPr>
      <w:r w:rsidRPr="00C32861">
        <w:rPr>
          <w:rFonts w:ascii="Arial" w:hAnsi="Arial" w:cs="Arial"/>
          <w:sz w:val="24"/>
        </w:rPr>
        <w:t>Los niños que nacen prematuros no solo tienen</w:t>
      </w:r>
      <w:r>
        <w:rPr>
          <w:rFonts w:ascii="Arial" w:hAnsi="Arial" w:cs="Arial"/>
          <w:sz w:val="24"/>
        </w:rPr>
        <w:t xml:space="preserve"> </w:t>
      </w:r>
      <w:r w:rsidRPr="00C32861">
        <w:rPr>
          <w:rFonts w:ascii="Arial" w:hAnsi="Arial" w:cs="Arial"/>
          <w:sz w:val="24"/>
        </w:rPr>
        <w:t>mayor mortalidad y m</w:t>
      </w:r>
      <w:r>
        <w:rPr>
          <w:rFonts w:ascii="Arial" w:hAnsi="Arial" w:cs="Arial"/>
          <w:sz w:val="24"/>
        </w:rPr>
        <w:t>ás morbilidad en el periodo neo</w:t>
      </w:r>
      <w:r w:rsidRPr="00C32861">
        <w:rPr>
          <w:rFonts w:ascii="Arial" w:hAnsi="Arial" w:cs="Arial"/>
          <w:sz w:val="24"/>
        </w:rPr>
        <w:t>natal, sino que además las consecuencias se presentan incluso en etapas posteriores de la vida, resultando</w:t>
      </w:r>
      <w:r>
        <w:rPr>
          <w:rFonts w:ascii="Arial" w:hAnsi="Arial" w:cs="Arial"/>
          <w:sz w:val="24"/>
        </w:rPr>
        <w:t xml:space="preserve"> </w:t>
      </w:r>
      <w:r w:rsidRPr="00C32861">
        <w:rPr>
          <w:rFonts w:ascii="Arial" w:hAnsi="Arial" w:cs="Arial"/>
          <w:sz w:val="24"/>
        </w:rPr>
        <w:t>en enormes costos, y de ahí que la prematuridad sea</w:t>
      </w:r>
      <w:r>
        <w:rPr>
          <w:rFonts w:ascii="Arial" w:hAnsi="Arial" w:cs="Arial"/>
          <w:sz w:val="24"/>
        </w:rPr>
        <w:t xml:space="preserve"> </w:t>
      </w:r>
      <w:r w:rsidRPr="00C32861">
        <w:rPr>
          <w:rFonts w:ascii="Arial" w:hAnsi="Arial" w:cs="Arial"/>
          <w:sz w:val="24"/>
        </w:rPr>
        <w:t>concebida como de alta prioridad para la salud pública</w:t>
      </w:r>
      <w:r>
        <w:rPr>
          <w:rFonts w:ascii="Arial" w:hAnsi="Arial" w:cs="Arial"/>
          <w:sz w:val="24"/>
        </w:rPr>
        <w:t xml:space="preserve"> </w:t>
      </w:r>
      <w:r w:rsidRPr="00C32861">
        <w:rPr>
          <w:rFonts w:ascii="Arial" w:hAnsi="Arial" w:cs="Arial"/>
          <w:sz w:val="24"/>
        </w:rPr>
        <w:t>en algunos países.</w:t>
      </w:r>
      <w:r w:rsidR="00B93111">
        <w:rPr>
          <w:rFonts w:ascii="Arial" w:hAnsi="Arial" w:cs="Arial"/>
          <w:sz w:val="24"/>
          <w:vertAlign w:val="superscript"/>
        </w:rPr>
        <w:t>7</w:t>
      </w:r>
    </w:p>
    <w:p w:rsidR="009E78C7" w:rsidRDefault="009E78C7" w:rsidP="00CD0231">
      <w:pPr>
        <w:spacing w:after="0" w:line="360" w:lineRule="auto"/>
        <w:jc w:val="both"/>
        <w:rPr>
          <w:rFonts w:ascii="Arial" w:hAnsi="Arial" w:cs="Arial"/>
          <w:sz w:val="24"/>
        </w:rPr>
      </w:pPr>
      <w:r w:rsidRPr="009E78C7">
        <w:rPr>
          <w:rFonts w:ascii="Arial" w:hAnsi="Arial" w:cs="Arial"/>
          <w:sz w:val="24"/>
        </w:rPr>
        <w:t>A pesar del desarrollo técnico-científico de las últim</w:t>
      </w:r>
      <w:r>
        <w:rPr>
          <w:rFonts w:ascii="Arial" w:hAnsi="Arial" w:cs="Arial"/>
          <w:sz w:val="24"/>
        </w:rPr>
        <w:t xml:space="preserve">as décadas, especialmente en lo </w:t>
      </w:r>
      <w:r w:rsidRPr="009E78C7">
        <w:rPr>
          <w:rFonts w:ascii="Arial" w:hAnsi="Arial" w:cs="Arial"/>
          <w:sz w:val="24"/>
        </w:rPr>
        <w:t>que respecta al uso de protocolos para la inhibición del trabajo de parto prematuro y el</w:t>
      </w:r>
      <w:r>
        <w:rPr>
          <w:rFonts w:ascii="Arial" w:hAnsi="Arial" w:cs="Arial"/>
          <w:sz w:val="24"/>
        </w:rPr>
        <w:t xml:space="preserve"> </w:t>
      </w:r>
      <w:r w:rsidRPr="009E78C7">
        <w:rPr>
          <w:rFonts w:ascii="Arial" w:hAnsi="Arial" w:cs="Arial"/>
          <w:sz w:val="24"/>
        </w:rPr>
        <w:t>uso de tocolíticos</w:t>
      </w:r>
      <w:r w:rsidR="00B93111" w:rsidRPr="009E78C7">
        <w:rPr>
          <w:rFonts w:ascii="Arial" w:hAnsi="Arial" w:cs="Arial"/>
          <w:sz w:val="24"/>
        </w:rPr>
        <w:t>,</w:t>
      </w:r>
      <w:r w:rsidR="00B93111">
        <w:rPr>
          <w:rFonts w:ascii="Arial" w:hAnsi="Arial" w:cs="Arial"/>
          <w:sz w:val="24"/>
          <w:vertAlign w:val="superscript"/>
        </w:rPr>
        <w:t xml:space="preserve"> 8</w:t>
      </w:r>
      <w:r w:rsidRPr="009E78C7">
        <w:rPr>
          <w:rFonts w:ascii="Arial" w:hAnsi="Arial" w:cs="Arial"/>
          <w:sz w:val="24"/>
        </w:rPr>
        <w:t xml:space="preserve"> la prematuridad sigue</w:t>
      </w:r>
      <w:r w:rsidR="009855CA">
        <w:rPr>
          <w:rFonts w:ascii="Arial" w:hAnsi="Arial" w:cs="Arial"/>
          <w:sz w:val="24"/>
        </w:rPr>
        <w:t xml:space="preserve"> destacándose como</w:t>
      </w:r>
      <w:r w:rsidRPr="009E78C7">
        <w:rPr>
          <w:rFonts w:ascii="Arial" w:hAnsi="Arial" w:cs="Arial"/>
          <w:sz w:val="24"/>
        </w:rPr>
        <w:t xml:space="preserve"> </w:t>
      </w:r>
      <w:r>
        <w:rPr>
          <w:rFonts w:ascii="Arial" w:hAnsi="Arial" w:cs="Arial"/>
          <w:sz w:val="24"/>
        </w:rPr>
        <w:t xml:space="preserve">un problema de salud con repercusión </w:t>
      </w:r>
      <w:r w:rsidR="009855CA">
        <w:rPr>
          <w:rFonts w:ascii="Arial" w:hAnsi="Arial" w:cs="Arial"/>
          <w:sz w:val="24"/>
        </w:rPr>
        <w:t xml:space="preserve">no solo para </w:t>
      </w:r>
      <w:r>
        <w:rPr>
          <w:rFonts w:ascii="Arial" w:hAnsi="Arial" w:cs="Arial"/>
          <w:sz w:val="24"/>
        </w:rPr>
        <w:t>el recién nacido</w:t>
      </w:r>
      <w:r w:rsidR="009855CA">
        <w:rPr>
          <w:rFonts w:ascii="Arial" w:hAnsi="Arial" w:cs="Arial"/>
          <w:sz w:val="24"/>
        </w:rPr>
        <w:t xml:space="preserve"> sino también para </w:t>
      </w:r>
      <w:r>
        <w:rPr>
          <w:rFonts w:ascii="Arial" w:hAnsi="Arial" w:cs="Arial"/>
          <w:sz w:val="24"/>
        </w:rPr>
        <w:t xml:space="preserve">la familia y la sociedad. </w:t>
      </w:r>
    </w:p>
    <w:p w:rsidR="00396826" w:rsidRDefault="00396826" w:rsidP="00CD0231">
      <w:pPr>
        <w:spacing w:after="0" w:line="360" w:lineRule="auto"/>
        <w:jc w:val="both"/>
        <w:rPr>
          <w:rFonts w:ascii="Arial" w:hAnsi="Arial" w:cs="Arial"/>
          <w:sz w:val="24"/>
        </w:rPr>
      </w:pPr>
      <w:r w:rsidRPr="00396826">
        <w:rPr>
          <w:rFonts w:ascii="Arial" w:hAnsi="Arial" w:cs="Arial"/>
          <w:sz w:val="24"/>
        </w:rPr>
        <w:t>Existen</w:t>
      </w:r>
      <w:r>
        <w:rPr>
          <w:rFonts w:ascii="Arial" w:hAnsi="Arial" w:cs="Arial"/>
          <w:sz w:val="24"/>
        </w:rPr>
        <w:t xml:space="preserve"> </w:t>
      </w:r>
      <w:r w:rsidRPr="00396826">
        <w:rPr>
          <w:rFonts w:ascii="Arial" w:hAnsi="Arial" w:cs="Arial"/>
          <w:sz w:val="24"/>
        </w:rPr>
        <w:t>algunos factores epidemiológicos, clínicos y ambientales</w:t>
      </w:r>
      <w:r>
        <w:rPr>
          <w:rFonts w:ascii="Arial" w:hAnsi="Arial" w:cs="Arial"/>
          <w:sz w:val="24"/>
        </w:rPr>
        <w:t xml:space="preserve"> </w:t>
      </w:r>
      <w:r w:rsidRPr="00396826">
        <w:rPr>
          <w:rFonts w:ascii="Arial" w:hAnsi="Arial" w:cs="Arial"/>
          <w:sz w:val="24"/>
        </w:rPr>
        <w:t>relacionados con el desencadenamiento de un parto</w:t>
      </w:r>
      <w:r>
        <w:rPr>
          <w:rFonts w:ascii="Arial" w:hAnsi="Arial" w:cs="Arial"/>
          <w:sz w:val="24"/>
        </w:rPr>
        <w:t xml:space="preserve"> prematuro</w:t>
      </w:r>
      <w:r w:rsidR="00252B63">
        <w:rPr>
          <w:rFonts w:ascii="Arial" w:hAnsi="Arial" w:cs="Arial"/>
          <w:sz w:val="24"/>
        </w:rPr>
        <w:t xml:space="preserve">, entre los que se destacan </w:t>
      </w:r>
      <w:r>
        <w:rPr>
          <w:rFonts w:ascii="Arial" w:hAnsi="Arial" w:cs="Arial"/>
          <w:sz w:val="24"/>
        </w:rPr>
        <w:t>f</w:t>
      </w:r>
      <w:r w:rsidR="00252B63">
        <w:rPr>
          <w:rFonts w:ascii="Arial" w:hAnsi="Arial" w:cs="Arial"/>
          <w:sz w:val="24"/>
        </w:rPr>
        <w:t xml:space="preserve">actores </w:t>
      </w:r>
      <w:r w:rsidRPr="00396826">
        <w:rPr>
          <w:rFonts w:ascii="Arial" w:hAnsi="Arial" w:cs="Arial"/>
          <w:sz w:val="24"/>
        </w:rPr>
        <w:t>circunstanciales</w:t>
      </w:r>
      <w:r>
        <w:rPr>
          <w:rFonts w:ascii="Arial" w:hAnsi="Arial" w:cs="Arial"/>
          <w:sz w:val="24"/>
        </w:rPr>
        <w:t xml:space="preserve"> </w:t>
      </w:r>
      <w:r w:rsidR="009126E9">
        <w:rPr>
          <w:rFonts w:ascii="Arial" w:hAnsi="Arial" w:cs="Arial"/>
          <w:sz w:val="24"/>
        </w:rPr>
        <w:t xml:space="preserve">como </w:t>
      </w:r>
      <w:r w:rsidRPr="00396826">
        <w:rPr>
          <w:rFonts w:ascii="Arial" w:hAnsi="Arial" w:cs="Arial"/>
          <w:sz w:val="24"/>
        </w:rPr>
        <w:t>la pobreza, la estructura familiar, calidad de</w:t>
      </w:r>
      <w:r>
        <w:rPr>
          <w:rFonts w:ascii="Arial" w:hAnsi="Arial" w:cs="Arial"/>
          <w:sz w:val="24"/>
        </w:rPr>
        <w:t xml:space="preserve"> </w:t>
      </w:r>
      <w:r w:rsidRPr="00396826">
        <w:rPr>
          <w:rFonts w:ascii="Arial" w:hAnsi="Arial" w:cs="Arial"/>
          <w:sz w:val="24"/>
        </w:rPr>
        <w:t>vida, acceso a alimentos nutritivos, acceso a los servicios</w:t>
      </w:r>
      <w:r>
        <w:rPr>
          <w:rFonts w:ascii="Arial" w:hAnsi="Arial" w:cs="Arial"/>
          <w:sz w:val="24"/>
        </w:rPr>
        <w:t xml:space="preserve"> </w:t>
      </w:r>
      <w:r w:rsidRPr="00396826">
        <w:rPr>
          <w:rFonts w:ascii="Arial" w:hAnsi="Arial" w:cs="Arial"/>
          <w:sz w:val="24"/>
        </w:rPr>
        <w:t>de salud y atención médica primaria, tecnología en salud,</w:t>
      </w:r>
      <w:r>
        <w:rPr>
          <w:rFonts w:ascii="Arial" w:hAnsi="Arial" w:cs="Arial"/>
          <w:sz w:val="24"/>
        </w:rPr>
        <w:t xml:space="preserve"> </w:t>
      </w:r>
      <w:r w:rsidRPr="00396826">
        <w:rPr>
          <w:rFonts w:ascii="Arial" w:hAnsi="Arial" w:cs="Arial"/>
          <w:sz w:val="24"/>
        </w:rPr>
        <w:t xml:space="preserve">inequidad, </w:t>
      </w:r>
      <w:r w:rsidR="00252B63">
        <w:rPr>
          <w:rFonts w:ascii="Arial" w:hAnsi="Arial" w:cs="Arial"/>
          <w:sz w:val="24"/>
        </w:rPr>
        <w:t xml:space="preserve"> situación laboral y</w:t>
      </w:r>
      <w:r w:rsidRPr="00396826">
        <w:rPr>
          <w:rFonts w:ascii="Arial" w:hAnsi="Arial" w:cs="Arial"/>
          <w:sz w:val="24"/>
        </w:rPr>
        <w:t xml:space="preserve"> políticas</w:t>
      </w:r>
      <w:r>
        <w:rPr>
          <w:rFonts w:ascii="Arial" w:hAnsi="Arial" w:cs="Arial"/>
          <w:sz w:val="24"/>
        </w:rPr>
        <w:t xml:space="preserve"> </w:t>
      </w:r>
      <w:r w:rsidRPr="00396826">
        <w:rPr>
          <w:rFonts w:ascii="Arial" w:hAnsi="Arial" w:cs="Arial"/>
          <w:sz w:val="24"/>
        </w:rPr>
        <w:t xml:space="preserve">de promoción </w:t>
      </w:r>
      <w:r w:rsidR="00252B63">
        <w:rPr>
          <w:rFonts w:ascii="Arial" w:hAnsi="Arial" w:cs="Arial"/>
          <w:sz w:val="24"/>
        </w:rPr>
        <w:t xml:space="preserve">de </w:t>
      </w:r>
      <w:r w:rsidRPr="00396826">
        <w:rPr>
          <w:rFonts w:ascii="Arial" w:hAnsi="Arial" w:cs="Arial"/>
          <w:sz w:val="24"/>
        </w:rPr>
        <w:t>salud.</w:t>
      </w:r>
      <w:r w:rsidR="00B93111">
        <w:rPr>
          <w:rFonts w:ascii="Arial" w:hAnsi="Arial" w:cs="Arial"/>
          <w:sz w:val="24"/>
          <w:vertAlign w:val="superscript"/>
        </w:rPr>
        <w:t>9</w:t>
      </w:r>
    </w:p>
    <w:p w:rsidR="00713713" w:rsidRPr="00713713" w:rsidRDefault="001C2DB7" w:rsidP="00CD0231">
      <w:pPr>
        <w:spacing w:after="0" w:line="360" w:lineRule="auto"/>
        <w:jc w:val="both"/>
        <w:rPr>
          <w:rFonts w:ascii="Arial" w:hAnsi="Arial" w:cs="Arial"/>
          <w:sz w:val="24"/>
        </w:rPr>
      </w:pPr>
      <w:r w:rsidRPr="001C2DB7">
        <w:rPr>
          <w:rFonts w:ascii="Arial" w:hAnsi="Arial" w:cs="Arial"/>
          <w:sz w:val="24"/>
        </w:rPr>
        <w:t xml:space="preserve">Aunque la medicina ha avanzado en </w:t>
      </w:r>
      <w:r>
        <w:rPr>
          <w:rFonts w:ascii="Arial" w:hAnsi="Arial" w:cs="Arial"/>
          <w:sz w:val="24"/>
        </w:rPr>
        <w:t>el diagnóstico y el manejo</w:t>
      </w:r>
      <w:r w:rsidRPr="001C2DB7">
        <w:rPr>
          <w:rFonts w:ascii="Arial" w:hAnsi="Arial" w:cs="Arial"/>
          <w:sz w:val="24"/>
        </w:rPr>
        <w:t>, las ciencias sociales revelan que factores como</w:t>
      </w:r>
      <w:r>
        <w:rPr>
          <w:rFonts w:ascii="Arial" w:hAnsi="Arial" w:cs="Arial"/>
          <w:sz w:val="24"/>
        </w:rPr>
        <w:t xml:space="preserve"> los antes mencionados </w:t>
      </w:r>
      <w:r w:rsidRPr="001C2DB7">
        <w:rPr>
          <w:rFonts w:ascii="Arial" w:hAnsi="Arial" w:cs="Arial"/>
          <w:sz w:val="24"/>
        </w:rPr>
        <w:t>desempeñan un papel crucial en su incidencia.</w:t>
      </w:r>
      <w:r w:rsidR="00D32024">
        <w:rPr>
          <w:rFonts w:ascii="Arial" w:hAnsi="Arial" w:cs="Arial"/>
          <w:sz w:val="24"/>
        </w:rPr>
        <w:t xml:space="preserve"> </w:t>
      </w:r>
      <w:r w:rsidR="00713713" w:rsidRPr="00713713">
        <w:rPr>
          <w:rFonts w:ascii="Arial" w:hAnsi="Arial" w:cs="Arial"/>
          <w:sz w:val="24"/>
        </w:rPr>
        <w:t>La tecnología</w:t>
      </w:r>
      <w:r w:rsidR="00713713">
        <w:rPr>
          <w:rFonts w:ascii="Arial" w:hAnsi="Arial" w:cs="Arial"/>
          <w:sz w:val="24"/>
        </w:rPr>
        <w:t xml:space="preserve"> </w:t>
      </w:r>
      <w:r w:rsidR="00713713" w:rsidRPr="00713713">
        <w:rPr>
          <w:rFonts w:ascii="Arial" w:hAnsi="Arial" w:cs="Arial"/>
          <w:sz w:val="24"/>
        </w:rPr>
        <w:t>ha introducido herramientas innovadoras para la prevención y el</w:t>
      </w:r>
      <w:r w:rsidR="00713713">
        <w:rPr>
          <w:rFonts w:ascii="Arial" w:hAnsi="Arial" w:cs="Arial"/>
          <w:sz w:val="24"/>
        </w:rPr>
        <w:t xml:space="preserve"> </w:t>
      </w:r>
      <w:r w:rsidR="00713713" w:rsidRPr="00713713">
        <w:rPr>
          <w:rFonts w:ascii="Arial" w:hAnsi="Arial" w:cs="Arial"/>
          <w:sz w:val="24"/>
        </w:rPr>
        <w:t>tratamiento</w:t>
      </w:r>
      <w:r w:rsidR="00713713">
        <w:rPr>
          <w:rFonts w:ascii="Arial" w:hAnsi="Arial" w:cs="Arial"/>
          <w:sz w:val="24"/>
        </w:rPr>
        <w:t xml:space="preserve">. </w:t>
      </w:r>
      <w:r w:rsidR="00713713" w:rsidRPr="00713713">
        <w:rPr>
          <w:rFonts w:ascii="Arial" w:hAnsi="Arial" w:cs="Arial"/>
          <w:sz w:val="24"/>
        </w:rPr>
        <w:t>Sin</w:t>
      </w:r>
      <w:r w:rsidR="00713713">
        <w:rPr>
          <w:rFonts w:ascii="Arial" w:hAnsi="Arial" w:cs="Arial"/>
          <w:sz w:val="24"/>
        </w:rPr>
        <w:t xml:space="preserve"> </w:t>
      </w:r>
      <w:r w:rsidR="00713713" w:rsidRPr="00713713">
        <w:rPr>
          <w:rFonts w:ascii="Arial" w:hAnsi="Arial" w:cs="Arial"/>
          <w:sz w:val="24"/>
        </w:rPr>
        <w:t xml:space="preserve">embargo, su implementación enfrenta desafíos como la brecha </w:t>
      </w:r>
      <w:r w:rsidR="00713713">
        <w:rPr>
          <w:rFonts w:ascii="Arial" w:hAnsi="Arial" w:cs="Arial"/>
          <w:sz w:val="24"/>
        </w:rPr>
        <w:t>digital y la accesibilidad.</w:t>
      </w:r>
    </w:p>
    <w:p w:rsidR="00713713" w:rsidRPr="001C2DB7" w:rsidRDefault="00713713" w:rsidP="00CD0231">
      <w:pPr>
        <w:spacing w:after="0" w:line="360" w:lineRule="auto"/>
        <w:jc w:val="both"/>
        <w:rPr>
          <w:rFonts w:ascii="Arial" w:hAnsi="Arial" w:cs="Arial"/>
          <w:sz w:val="24"/>
        </w:rPr>
      </w:pPr>
      <w:r>
        <w:rPr>
          <w:rFonts w:ascii="Arial" w:hAnsi="Arial" w:cs="Arial"/>
          <w:sz w:val="24"/>
        </w:rPr>
        <w:t xml:space="preserve">El presente </w:t>
      </w:r>
      <w:r w:rsidRPr="00713713">
        <w:rPr>
          <w:rFonts w:ascii="Arial" w:hAnsi="Arial" w:cs="Arial"/>
          <w:sz w:val="24"/>
        </w:rPr>
        <w:t>trabajo aborda el parto p</w:t>
      </w:r>
      <w:r>
        <w:rPr>
          <w:rFonts w:ascii="Arial" w:hAnsi="Arial" w:cs="Arial"/>
          <w:sz w:val="24"/>
        </w:rPr>
        <w:t xml:space="preserve">retérmino desde una perspectiva </w:t>
      </w:r>
      <w:r w:rsidRPr="00713713">
        <w:rPr>
          <w:rFonts w:ascii="Arial" w:hAnsi="Arial" w:cs="Arial"/>
          <w:sz w:val="24"/>
        </w:rPr>
        <w:t>interdisciplinaria, destacando cómo la</w:t>
      </w:r>
      <w:r>
        <w:rPr>
          <w:rFonts w:ascii="Arial" w:hAnsi="Arial" w:cs="Arial"/>
          <w:sz w:val="24"/>
        </w:rPr>
        <w:t xml:space="preserve"> </w:t>
      </w:r>
      <w:r w:rsidRPr="00713713">
        <w:rPr>
          <w:rFonts w:ascii="Arial" w:hAnsi="Arial" w:cs="Arial"/>
          <w:sz w:val="24"/>
        </w:rPr>
        <w:t>integración de las ciencias sociales y la tecnología pueden optimizar las estrategias de prevención y</w:t>
      </w:r>
      <w:r>
        <w:rPr>
          <w:rFonts w:ascii="Arial" w:hAnsi="Arial" w:cs="Arial"/>
          <w:sz w:val="24"/>
        </w:rPr>
        <w:t xml:space="preserve"> </w:t>
      </w:r>
      <w:r w:rsidRPr="00713713">
        <w:rPr>
          <w:rFonts w:ascii="Arial" w:hAnsi="Arial" w:cs="Arial"/>
          <w:sz w:val="24"/>
        </w:rPr>
        <w:t>atención.</w:t>
      </w:r>
    </w:p>
    <w:p w:rsidR="000F0872" w:rsidRDefault="000F0872" w:rsidP="00CD0231">
      <w:pPr>
        <w:spacing w:after="0" w:line="360" w:lineRule="auto"/>
        <w:jc w:val="both"/>
        <w:rPr>
          <w:rFonts w:ascii="Arial" w:hAnsi="Arial" w:cs="Arial"/>
          <w:b/>
          <w:sz w:val="24"/>
        </w:rPr>
      </w:pPr>
      <w:r w:rsidRPr="000F0872">
        <w:rPr>
          <w:rFonts w:ascii="Arial" w:hAnsi="Arial" w:cs="Arial"/>
          <w:b/>
          <w:sz w:val="24"/>
        </w:rPr>
        <w:t>DESARROLLO</w:t>
      </w:r>
    </w:p>
    <w:p w:rsidR="000F0872" w:rsidRDefault="003439E3" w:rsidP="00CD0231">
      <w:pPr>
        <w:spacing w:after="0" w:line="360" w:lineRule="auto"/>
        <w:jc w:val="both"/>
        <w:rPr>
          <w:rFonts w:ascii="Arial" w:hAnsi="Arial" w:cs="Arial"/>
          <w:sz w:val="24"/>
        </w:rPr>
      </w:pPr>
      <w:r w:rsidRPr="003439E3">
        <w:rPr>
          <w:rFonts w:ascii="Arial" w:hAnsi="Arial" w:cs="Arial"/>
          <w:sz w:val="24"/>
        </w:rPr>
        <w:t>La</w:t>
      </w:r>
      <w:r>
        <w:rPr>
          <w:rFonts w:ascii="Arial" w:hAnsi="Arial" w:cs="Arial"/>
          <w:sz w:val="24"/>
        </w:rPr>
        <w:t xml:space="preserve"> </w:t>
      </w:r>
      <w:r w:rsidRPr="003439E3">
        <w:rPr>
          <w:rFonts w:ascii="Arial" w:hAnsi="Arial" w:cs="Arial"/>
          <w:sz w:val="24"/>
        </w:rPr>
        <w:t>prematuridad constituye un problema médico social de gran</w:t>
      </w:r>
      <w:r>
        <w:rPr>
          <w:rFonts w:ascii="Arial" w:hAnsi="Arial" w:cs="Arial"/>
          <w:sz w:val="24"/>
        </w:rPr>
        <w:t xml:space="preserve"> </w:t>
      </w:r>
      <w:r w:rsidRPr="003439E3">
        <w:rPr>
          <w:rFonts w:ascii="Arial" w:hAnsi="Arial" w:cs="Arial"/>
          <w:sz w:val="24"/>
        </w:rPr>
        <w:t>importancia, por la elevada mortalidad, por la complejidad cada vez más creciente del</w:t>
      </w:r>
      <w:r>
        <w:rPr>
          <w:rFonts w:ascii="Arial" w:hAnsi="Arial" w:cs="Arial"/>
          <w:sz w:val="24"/>
        </w:rPr>
        <w:t xml:space="preserve"> </w:t>
      </w:r>
      <w:r w:rsidRPr="003439E3">
        <w:rPr>
          <w:rFonts w:ascii="Arial" w:hAnsi="Arial" w:cs="Arial"/>
          <w:sz w:val="24"/>
        </w:rPr>
        <w:t xml:space="preserve">cuidado médico al </w:t>
      </w:r>
      <w:r w:rsidRPr="003439E3">
        <w:rPr>
          <w:rFonts w:ascii="Arial" w:hAnsi="Arial" w:cs="Arial"/>
          <w:sz w:val="24"/>
        </w:rPr>
        <w:lastRenderedPageBreak/>
        <w:t>que se somete al prematuro y por la mayor frecuencia de trastornos en</w:t>
      </w:r>
      <w:r>
        <w:rPr>
          <w:rFonts w:ascii="Arial" w:hAnsi="Arial" w:cs="Arial"/>
          <w:sz w:val="24"/>
        </w:rPr>
        <w:t xml:space="preserve"> </w:t>
      </w:r>
      <w:r w:rsidRPr="003439E3">
        <w:rPr>
          <w:rFonts w:ascii="Arial" w:hAnsi="Arial" w:cs="Arial"/>
          <w:sz w:val="24"/>
        </w:rPr>
        <w:t>el desarrollo psicomotor cuando se les compara niños normales.</w:t>
      </w:r>
      <w:r w:rsidR="00B93111">
        <w:rPr>
          <w:rFonts w:ascii="Arial" w:hAnsi="Arial" w:cs="Arial"/>
          <w:sz w:val="24"/>
          <w:vertAlign w:val="superscript"/>
        </w:rPr>
        <w:t>10</w:t>
      </w:r>
    </w:p>
    <w:p w:rsidR="005F5A74" w:rsidRPr="00763394" w:rsidRDefault="00477A0A" w:rsidP="00CD0231">
      <w:pPr>
        <w:spacing w:after="0" w:line="360" w:lineRule="auto"/>
        <w:jc w:val="both"/>
        <w:rPr>
          <w:rFonts w:ascii="Arial" w:hAnsi="Arial" w:cs="Arial"/>
          <w:sz w:val="24"/>
          <w:vertAlign w:val="superscript"/>
        </w:rPr>
      </w:pPr>
      <w:r w:rsidRPr="00477A0A">
        <w:rPr>
          <w:rFonts w:ascii="Arial" w:hAnsi="Arial" w:cs="Arial"/>
          <w:sz w:val="24"/>
        </w:rPr>
        <w:t>Actualmente la sobrevida ha aumentado considerablemente en las</w:t>
      </w:r>
      <w:r w:rsidR="005F5A74" w:rsidRPr="005F5A74">
        <w:rPr>
          <w:rFonts w:ascii="Arial" w:hAnsi="Arial" w:cs="Arial"/>
          <w:sz w:val="24"/>
        </w:rPr>
        <w:t xml:space="preserve"> </w:t>
      </w:r>
      <w:r w:rsidRPr="00477A0A">
        <w:rPr>
          <w:rFonts w:ascii="Arial" w:hAnsi="Arial" w:cs="Arial"/>
          <w:sz w:val="24"/>
        </w:rPr>
        <w:t>últimas décadas con el desarrollo de los cuidados</w:t>
      </w:r>
      <w:r>
        <w:rPr>
          <w:rFonts w:ascii="Arial" w:hAnsi="Arial" w:cs="Arial"/>
          <w:sz w:val="24"/>
        </w:rPr>
        <w:t xml:space="preserve"> </w:t>
      </w:r>
      <w:r w:rsidRPr="00477A0A">
        <w:rPr>
          <w:rFonts w:ascii="Arial" w:hAnsi="Arial" w:cs="Arial"/>
          <w:sz w:val="24"/>
        </w:rPr>
        <w:t>intensivos neonatales y los avances tecnológicos</w:t>
      </w:r>
      <w:r>
        <w:rPr>
          <w:rFonts w:ascii="Arial" w:hAnsi="Arial" w:cs="Arial"/>
          <w:sz w:val="24"/>
        </w:rPr>
        <w:t>.</w:t>
      </w:r>
      <w:r w:rsidR="00763394">
        <w:rPr>
          <w:rFonts w:ascii="Arial" w:hAnsi="Arial" w:cs="Arial"/>
          <w:sz w:val="24"/>
          <w:vertAlign w:val="superscript"/>
        </w:rPr>
        <w:t xml:space="preserve"> </w:t>
      </w:r>
      <w:r w:rsidRPr="00477A0A">
        <w:rPr>
          <w:rFonts w:ascii="Arial" w:hAnsi="Arial" w:cs="Arial"/>
          <w:sz w:val="24"/>
        </w:rPr>
        <w:t>Principalmente</w:t>
      </w:r>
      <w:r>
        <w:rPr>
          <w:rFonts w:ascii="Arial" w:hAnsi="Arial" w:cs="Arial"/>
          <w:sz w:val="24"/>
        </w:rPr>
        <w:t xml:space="preserve"> </w:t>
      </w:r>
      <w:r w:rsidRPr="00477A0A">
        <w:rPr>
          <w:rFonts w:ascii="Arial" w:hAnsi="Arial" w:cs="Arial"/>
          <w:sz w:val="24"/>
        </w:rPr>
        <w:t>en relación a ventilación asistida, la</w:t>
      </w:r>
      <w:r>
        <w:rPr>
          <w:rFonts w:ascii="Arial" w:hAnsi="Arial" w:cs="Arial"/>
          <w:sz w:val="24"/>
        </w:rPr>
        <w:t xml:space="preserve"> </w:t>
      </w:r>
      <w:r w:rsidRPr="00477A0A">
        <w:rPr>
          <w:rFonts w:ascii="Arial" w:hAnsi="Arial" w:cs="Arial"/>
          <w:sz w:val="24"/>
        </w:rPr>
        <w:t>utilización del surfactante pulmonar exógeno y la</w:t>
      </w:r>
      <w:r>
        <w:rPr>
          <w:rFonts w:ascii="Arial" w:hAnsi="Arial" w:cs="Arial"/>
          <w:sz w:val="24"/>
        </w:rPr>
        <w:t xml:space="preserve"> </w:t>
      </w:r>
      <w:r w:rsidRPr="00477A0A">
        <w:rPr>
          <w:rFonts w:ascii="Arial" w:hAnsi="Arial" w:cs="Arial"/>
          <w:sz w:val="24"/>
        </w:rPr>
        <w:t>administración prenatal de corticoides, han permitido</w:t>
      </w:r>
      <w:r>
        <w:rPr>
          <w:rFonts w:ascii="Arial" w:hAnsi="Arial" w:cs="Arial"/>
          <w:sz w:val="24"/>
        </w:rPr>
        <w:t xml:space="preserve"> </w:t>
      </w:r>
      <w:r w:rsidRPr="00477A0A">
        <w:rPr>
          <w:rFonts w:ascii="Arial" w:hAnsi="Arial" w:cs="Arial"/>
          <w:sz w:val="24"/>
        </w:rPr>
        <w:t>la supervivencia de niños cada vez más prematuros a</w:t>
      </w:r>
      <w:r>
        <w:rPr>
          <w:rFonts w:ascii="Arial" w:hAnsi="Arial" w:cs="Arial"/>
          <w:sz w:val="24"/>
        </w:rPr>
        <w:t xml:space="preserve"> </w:t>
      </w:r>
      <w:r w:rsidRPr="00477A0A">
        <w:rPr>
          <w:rFonts w:ascii="Arial" w:hAnsi="Arial" w:cs="Arial"/>
          <w:sz w:val="24"/>
        </w:rPr>
        <w:t>partir de las 22 semanas de gestación con peso menor a</w:t>
      </w:r>
      <w:r>
        <w:rPr>
          <w:rFonts w:ascii="Arial" w:hAnsi="Arial" w:cs="Arial"/>
          <w:sz w:val="24"/>
        </w:rPr>
        <w:t xml:space="preserve"> </w:t>
      </w:r>
      <w:r w:rsidRPr="00477A0A">
        <w:rPr>
          <w:rFonts w:ascii="Arial" w:hAnsi="Arial" w:cs="Arial"/>
          <w:sz w:val="24"/>
        </w:rPr>
        <w:t>1000 gr que hace tres décadas no sobrevivían.</w:t>
      </w:r>
      <w:r w:rsidR="00B93111">
        <w:rPr>
          <w:rFonts w:ascii="Arial" w:hAnsi="Arial" w:cs="Arial"/>
          <w:sz w:val="24"/>
          <w:vertAlign w:val="superscript"/>
        </w:rPr>
        <w:t>7</w:t>
      </w:r>
    </w:p>
    <w:p w:rsidR="00AA21D4" w:rsidRDefault="00AA21D4" w:rsidP="00CD0231">
      <w:pPr>
        <w:spacing w:after="0" w:line="360" w:lineRule="auto"/>
        <w:jc w:val="both"/>
        <w:rPr>
          <w:rFonts w:ascii="Arial" w:hAnsi="Arial" w:cs="Arial"/>
          <w:sz w:val="24"/>
        </w:rPr>
      </w:pPr>
      <w:r>
        <w:rPr>
          <w:rFonts w:ascii="Arial" w:hAnsi="Arial" w:cs="Arial"/>
          <w:sz w:val="24"/>
        </w:rPr>
        <w:t>La defi</w:t>
      </w:r>
      <w:r w:rsidRPr="00AA21D4">
        <w:rPr>
          <w:rFonts w:ascii="Arial" w:hAnsi="Arial" w:cs="Arial"/>
          <w:sz w:val="24"/>
        </w:rPr>
        <w:t>nición de viabilidad se basa en dos criterios</w:t>
      </w:r>
      <w:r>
        <w:rPr>
          <w:rFonts w:ascii="Arial" w:hAnsi="Arial" w:cs="Arial"/>
          <w:sz w:val="24"/>
        </w:rPr>
        <w:t xml:space="preserve"> </w:t>
      </w:r>
      <w:r w:rsidRPr="00AA21D4">
        <w:rPr>
          <w:rFonts w:ascii="Arial" w:hAnsi="Arial" w:cs="Arial"/>
          <w:sz w:val="24"/>
        </w:rPr>
        <w:t>principales: el biológico, que toma en cuenta la</w:t>
      </w:r>
      <w:r>
        <w:rPr>
          <w:rFonts w:ascii="Arial" w:hAnsi="Arial" w:cs="Arial"/>
          <w:sz w:val="24"/>
        </w:rPr>
        <w:t xml:space="preserve"> </w:t>
      </w:r>
      <w:r w:rsidRPr="00AA21D4">
        <w:rPr>
          <w:rFonts w:ascii="Arial" w:hAnsi="Arial" w:cs="Arial"/>
          <w:sz w:val="24"/>
        </w:rPr>
        <w:t>maduración del feto y el epidemiológico que se basa en las</w:t>
      </w:r>
      <w:r>
        <w:rPr>
          <w:rFonts w:ascii="Arial" w:hAnsi="Arial" w:cs="Arial"/>
          <w:sz w:val="24"/>
        </w:rPr>
        <w:t xml:space="preserve"> </w:t>
      </w:r>
      <w:r w:rsidRPr="00AA21D4">
        <w:rPr>
          <w:rFonts w:ascii="Arial" w:hAnsi="Arial" w:cs="Arial"/>
          <w:sz w:val="24"/>
        </w:rPr>
        <w:t>tasas de supervivencia. Existen grandes diferencias en las</w:t>
      </w:r>
      <w:r>
        <w:rPr>
          <w:rFonts w:ascii="Arial" w:hAnsi="Arial" w:cs="Arial"/>
          <w:sz w:val="24"/>
        </w:rPr>
        <w:t xml:space="preserve"> </w:t>
      </w:r>
      <w:r w:rsidRPr="00AA21D4">
        <w:rPr>
          <w:rFonts w:ascii="Arial" w:hAnsi="Arial" w:cs="Arial"/>
          <w:sz w:val="24"/>
        </w:rPr>
        <w:t>tasas de supervivencia de los prematuros, en función del</w:t>
      </w:r>
      <w:r>
        <w:rPr>
          <w:rFonts w:ascii="Arial" w:hAnsi="Arial" w:cs="Arial"/>
          <w:sz w:val="24"/>
        </w:rPr>
        <w:t xml:space="preserve"> </w:t>
      </w:r>
      <w:r w:rsidRPr="00AA21D4">
        <w:rPr>
          <w:rFonts w:ascii="Arial" w:hAnsi="Arial" w:cs="Arial"/>
          <w:sz w:val="24"/>
        </w:rPr>
        <w:t>lugar donde se haya nacido.</w:t>
      </w:r>
      <w:r w:rsidR="00B93111">
        <w:rPr>
          <w:rFonts w:ascii="Arial" w:hAnsi="Arial" w:cs="Arial"/>
          <w:sz w:val="24"/>
          <w:vertAlign w:val="superscript"/>
        </w:rPr>
        <w:t>7</w:t>
      </w:r>
      <w:r w:rsidRPr="00AA21D4">
        <w:rPr>
          <w:rFonts w:ascii="Arial" w:hAnsi="Arial" w:cs="Arial"/>
          <w:sz w:val="24"/>
        </w:rPr>
        <w:t xml:space="preserve"> </w:t>
      </w:r>
    </w:p>
    <w:p w:rsidR="003B765C" w:rsidRDefault="003B765C" w:rsidP="00CD0231">
      <w:pPr>
        <w:spacing w:after="0" w:line="360" w:lineRule="auto"/>
        <w:jc w:val="both"/>
        <w:rPr>
          <w:rFonts w:ascii="Arial" w:hAnsi="Arial" w:cs="Arial"/>
          <w:sz w:val="24"/>
        </w:rPr>
      </w:pPr>
      <w:r>
        <w:rPr>
          <w:rFonts w:ascii="Arial" w:hAnsi="Arial" w:cs="Arial"/>
          <w:sz w:val="24"/>
        </w:rPr>
        <w:t xml:space="preserve">Una vez más se destaca la marcada </w:t>
      </w:r>
      <w:r w:rsidRPr="00A25492">
        <w:rPr>
          <w:rFonts w:ascii="Arial" w:hAnsi="Arial" w:cs="Arial"/>
          <w:sz w:val="24"/>
          <w:szCs w:val="24"/>
        </w:rPr>
        <w:t>desigualdad</w:t>
      </w:r>
      <w:r>
        <w:rPr>
          <w:rFonts w:ascii="Arial" w:hAnsi="Arial" w:cs="Arial"/>
          <w:sz w:val="24"/>
          <w:szCs w:val="24"/>
        </w:rPr>
        <w:t xml:space="preserve"> </w:t>
      </w:r>
      <w:r w:rsidRPr="00A25492">
        <w:rPr>
          <w:rFonts w:ascii="Arial" w:hAnsi="Arial" w:cs="Arial"/>
          <w:sz w:val="24"/>
          <w:szCs w:val="24"/>
        </w:rPr>
        <w:t>estructural</w:t>
      </w:r>
      <w:r>
        <w:rPr>
          <w:rFonts w:ascii="Arial" w:hAnsi="Arial" w:cs="Arial"/>
          <w:sz w:val="24"/>
          <w:szCs w:val="24"/>
        </w:rPr>
        <w:t xml:space="preserve"> </w:t>
      </w:r>
      <w:r w:rsidRPr="00A25492">
        <w:rPr>
          <w:rFonts w:ascii="Arial" w:hAnsi="Arial" w:cs="Arial"/>
          <w:sz w:val="24"/>
          <w:szCs w:val="24"/>
        </w:rPr>
        <w:t>y de insumos que impactan con mayor fuerza en países pobres o en vías de desarrollo, potenciando una sociedad cada vez más fragmentada y desigual</w:t>
      </w:r>
      <w:r>
        <w:rPr>
          <w:rFonts w:ascii="Arial" w:hAnsi="Arial" w:cs="Arial"/>
          <w:sz w:val="24"/>
          <w:szCs w:val="24"/>
        </w:rPr>
        <w:t>, influyendo negativamente en el caso del parto pretérmino.</w:t>
      </w:r>
    </w:p>
    <w:p w:rsidR="00AA21D4" w:rsidRPr="00AA21D4" w:rsidRDefault="00AA21D4" w:rsidP="00CD0231">
      <w:pPr>
        <w:spacing w:after="0" w:line="360" w:lineRule="auto"/>
        <w:jc w:val="both"/>
        <w:rPr>
          <w:rFonts w:ascii="Arial" w:hAnsi="Arial" w:cs="Arial"/>
          <w:sz w:val="24"/>
        </w:rPr>
      </w:pPr>
      <w:r w:rsidRPr="00AA21D4">
        <w:rPr>
          <w:rFonts w:ascii="Arial" w:hAnsi="Arial" w:cs="Arial"/>
          <w:sz w:val="24"/>
        </w:rPr>
        <w:t>Más del 90 por ciento de los</w:t>
      </w:r>
      <w:r>
        <w:rPr>
          <w:rFonts w:ascii="Arial" w:hAnsi="Arial" w:cs="Arial"/>
          <w:sz w:val="24"/>
        </w:rPr>
        <w:t xml:space="preserve"> </w:t>
      </w:r>
      <w:r w:rsidRPr="00AA21D4">
        <w:rPr>
          <w:rFonts w:ascii="Arial" w:hAnsi="Arial" w:cs="Arial"/>
          <w:sz w:val="24"/>
        </w:rPr>
        <w:t>prematuros extremos</w:t>
      </w:r>
      <w:r>
        <w:rPr>
          <w:rFonts w:ascii="Arial" w:hAnsi="Arial" w:cs="Arial"/>
          <w:sz w:val="24"/>
        </w:rPr>
        <w:t xml:space="preserve"> </w:t>
      </w:r>
      <w:r w:rsidRPr="00AA21D4">
        <w:rPr>
          <w:rFonts w:ascii="Arial" w:hAnsi="Arial" w:cs="Arial"/>
          <w:sz w:val="24"/>
        </w:rPr>
        <w:t>nacidos en</w:t>
      </w:r>
      <w:r>
        <w:rPr>
          <w:rFonts w:ascii="Arial" w:hAnsi="Arial" w:cs="Arial"/>
          <w:sz w:val="24"/>
        </w:rPr>
        <w:t xml:space="preserve"> </w:t>
      </w:r>
      <w:r w:rsidRPr="00AA21D4">
        <w:rPr>
          <w:rFonts w:ascii="Arial" w:hAnsi="Arial" w:cs="Arial"/>
          <w:sz w:val="24"/>
        </w:rPr>
        <w:t>países de ingresos bajos mueren en los primeros días de</w:t>
      </w:r>
      <w:r>
        <w:rPr>
          <w:rFonts w:ascii="Arial" w:hAnsi="Arial" w:cs="Arial"/>
          <w:sz w:val="24"/>
        </w:rPr>
        <w:t xml:space="preserve"> </w:t>
      </w:r>
      <w:r w:rsidRPr="00AA21D4">
        <w:rPr>
          <w:rFonts w:ascii="Arial" w:hAnsi="Arial" w:cs="Arial"/>
          <w:sz w:val="24"/>
        </w:rPr>
        <w:t>la vida, mientras que en países de ingresos altos mueren</w:t>
      </w:r>
      <w:r>
        <w:rPr>
          <w:rFonts w:ascii="Arial" w:hAnsi="Arial" w:cs="Arial"/>
          <w:sz w:val="24"/>
        </w:rPr>
        <w:t xml:space="preserve"> </w:t>
      </w:r>
      <w:r w:rsidRPr="00AA21D4">
        <w:rPr>
          <w:rFonts w:ascii="Arial" w:hAnsi="Arial" w:cs="Arial"/>
          <w:sz w:val="24"/>
        </w:rPr>
        <w:t>menos del 10 por ciento de los nacidos con la misma edad</w:t>
      </w:r>
      <w:r>
        <w:rPr>
          <w:rFonts w:ascii="Arial" w:hAnsi="Arial" w:cs="Arial"/>
          <w:sz w:val="24"/>
        </w:rPr>
        <w:t xml:space="preserve"> </w:t>
      </w:r>
      <w:r w:rsidRPr="00AA21D4">
        <w:rPr>
          <w:rFonts w:ascii="Arial" w:hAnsi="Arial" w:cs="Arial"/>
          <w:sz w:val="24"/>
        </w:rPr>
        <w:t>gestacional.</w:t>
      </w:r>
      <w:r w:rsidR="00B93111">
        <w:rPr>
          <w:rFonts w:ascii="Arial" w:hAnsi="Arial" w:cs="Arial"/>
          <w:sz w:val="24"/>
          <w:vertAlign w:val="superscript"/>
        </w:rPr>
        <w:t>7</w:t>
      </w:r>
    </w:p>
    <w:p w:rsidR="00134B76" w:rsidRDefault="00134B76" w:rsidP="00CD0231">
      <w:pPr>
        <w:spacing w:after="0" w:line="360" w:lineRule="auto"/>
        <w:jc w:val="both"/>
        <w:rPr>
          <w:rFonts w:ascii="Arial" w:hAnsi="Arial" w:cs="Arial"/>
          <w:sz w:val="24"/>
        </w:rPr>
      </w:pPr>
      <w:r w:rsidRPr="00134B76">
        <w:rPr>
          <w:rFonts w:ascii="Arial" w:hAnsi="Arial" w:cs="Arial"/>
          <w:sz w:val="24"/>
        </w:rPr>
        <w:t>El</w:t>
      </w:r>
      <w:r>
        <w:rPr>
          <w:rFonts w:ascii="Arial" w:hAnsi="Arial" w:cs="Arial"/>
          <w:sz w:val="24"/>
        </w:rPr>
        <w:t xml:space="preserve"> </w:t>
      </w:r>
      <w:r w:rsidRPr="00134B76">
        <w:rPr>
          <w:rFonts w:ascii="Arial" w:hAnsi="Arial" w:cs="Arial"/>
          <w:sz w:val="24"/>
        </w:rPr>
        <w:t>riesgo de complicaciones es</w:t>
      </w:r>
      <w:r>
        <w:rPr>
          <w:rFonts w:ascii="Arial" w:hAnsi="Arial" w:cs="Arial"/>
          <w:sz w:val="24"/>
        </w:rPr>
        <w:t xml:space="preserve"> </w:t>
      </w:r>
      <w:r w:rsidRPr="00134B76">
        <w:rPr>
          <w:rFonts w:ascii="Arial" w:hAnsi="Arial" w:cs="Arial"/>
          <w:sz w:val="24"/>
        </w:rPr>
        <w:t>inversamente proporcional a la edad gestacional en el momento del parto, es decir</w:t>
      </w:r>
      <w:r>
        <w:rPr>
          <w:rFonts w:ascii="Arial" w:hAnsi="Arial" w:cs="Arial"/>
          <w:sz w:val="24"/>
        </w:rPr>
        <w:t xml:space="preserve"> </w:t>
      </w:r>
      <w:r w:rsidR="00BC1006">
        <w:rPr>
          <w:rFonts w:ascii="Arial" w:hAnsi="Arial" w:cs="Arial"/>
          <w:sz w:val="24"/>
        </w:rPr>
        <w:t xml:space="preserve">que </w:t>
      </w:r>
      <w:r w:rsidRPr="00134B76">
        <w:rPr>
          <w:rFonts w:ascii="Arial" w:hAnsi="Arial" w:cs="Arial"/>
          <w:sz w:val="24"/>
        </w:rPr>
        <w:t>los extremadamente prematuros tienen la tasa de morbilidad</w:t>
      </w:r>
      <w:r>
        <w:rPr>
          <w:rFonts w:ascii="Arial" w:hAnsi="Arial" w:cs="Arial"/>
          <w:sz w:val="24"/>
        </w:rPr>
        <w:t xml:space="preserve"> </w:t>
      </w:r>
      <w:r w:rsidRPr="00134B76">
        <w:rPr>
          <w:rFonts w:ascii="Arial" w:hAnsi="Arial" w:cs="Arial"/>
          <w:sz w:val="24"/>
        </w:rPr>
        <w:t>y mortalidad más alta (mayor al 50%), en</w:t>
      </w:r>
      <w:r>
        <w:rPr>
          <w:rFonts w:ascii="Arial" w:hAnsi="Arial" w:cs="Arial"/>
          <w:sz w:val="24"/>
        </w:rPr>
        <w:t xml:space="preserve"> </w:t>
      </w:r>
      <w:r w:rsidRPr="00134B76">
        <w:rPr>
          <w:rFonts w:ascii="Arial" w:hAnsi="Arial" w:cs="Arial"/>
          <w:sz w:val="24"/>
        </w:rPr>
        <w:t>cuanto al</w:t>
      </w:r>
      <w:r w:rsidR="005F5A74">
        <w:rPr>
          <w:rFonts w:ascii="Arial" w:hAnsi="Arial" w:cs="Arial"/>
          <w:sz w:val="24"/>
        </w:rPr>
        <w:t xml:space="preserve"> prematuro tardío </w:t>
      </w:r>
      <w:r w:rsidR="007E0863">
        <w:rPr>
          <w:rFonts w:ascii="Arial" w:hAnsi="Arial" w:cs="Arial"/>
          <w:sz w:val="24"/>
        </w:rPr>
        <w:t xml:space="preserve">sus tasas </w:t>
      </w:r>
      <w:r>
        <w:rPr>
          <w:rFonts w:ascii="Arial" w:hAnsi="Arial" w:cs="Arial"/>
          <w:sz w:val="24"/>
        </w:rPr>
        <w:t xml:space="preserve">son </w:t>
      </w:r>
      <w:r w:rsidRPr="00134B76">
        <w:rPr>
          <w:rFonts w:ascii="Arial" w:hAnsi="Arial" w:cs="Arial"/>
          <w:sz w:val="24"/>
        </w:rPr>
        <w:t>más bajas.</w:t>
      </w:r>
      <w:r w:rsidR="00B93111">
        <w:rPr>
          <w:rFonts w:ascii="Arial" w:hAnsi="Arial" w:cs="Arial"/>
          <w:sz w:val="24"/>
          <w:vertAlign w:val="superscript"/>
        </w:rPr>
        <w:t>5</w:t>
      </w:r>
    </w:p>
    <w:p w:rsidR="00217BA9" w:rsidRDefault="003B57F8" w:rsidP="00CD0231">
      <w:pPr>
        <w:spacing w:after="0" w:line="360" w:lineRule="auto"/>
        <w:jc w:val="both"/>
        <w:rPr>
          <w:rFonts w:ascii="Arial" w:hAnsi="Arial" w:cs="Arial"/>
          <w:sz w:val="24"/>
        </w:rPr>
      </w:pPr>
      <w:r w:rsidRPr="003B57F8">
        <w:rPr>
          <w:rFonts w:ascii="Arial" w:hAnsi="Arial" w:cs="Arial"/>
          <w:sz w:val="24"/>
        </w:rPr>
        <w:t>Los</w:t>
      </w:r>
      <w:r>
        <w:rPr>
          <w:rFonts w:ascii="Arial" w:hAnsi="Arial" w:cs="Arial"/>
          <w:sz w:val="24"/>
        </w:rPr>
        <w:t xml:space="preserve"> </w:t>
      </w:r>
      <w:r w:rsidRPr="003B57F8">
        <w:rPr>
          <w:rFonts w:ascii="Arial" w:hAnsi="Arial" w:cs="Arial"/>
          <w:sz w:val="24"/>
        </w:rPr>
        <w:t>prematuros que logran sobrevivir quedan con</w:t>
      </w:r>
      <w:r>
        <w:rPr>
          <w:rFonts w:ascii="Arial" w:hAnsi="Arial" w:cs="Arial"/>
          <w:sz w:val="24"/>
        </w:rPr>
        <w:t xml:space="preserve"> </w:t>
      </w:r>
      <w:r w:rsidRPr="003B57F8">
        <w:rPr>
          <w:rFonts w:ascii="Arial" w:hAnsi="Arial" w:cs="Arial"/>
          <w:sz w:val="24"/>
        </w:rPr>
        <w:t>secuelas p</w:t>
      </w:r>
      <w:r w:rsidR="00F427F2">
        <w:rPr>
          <w:rFonts w:ascii="Arial" w:hAnsi="Arial" w:cs="Arial"/>
          <w:sz w:val="24"/>
        </w:rPr>
        <w:t>or las complicaciones como</w:t>
      </w:r>
      <w:r w:rsidR="00137C3E">
        <w:rPr>
          <w:rFonts w:ascii="Arial" w:hAnsi="Arial" w:cs="Arial"/>
          <w:sz w:val="24"/>
        </w:rPr>
        <w:t>:</w:t>
      </w:r>
      <w:r w:rsidR="00D32024">
        <w:rPr>
          <w:rFonts w:ascii="Arial" w:hAnsi="Arial" w:cs="Arial"/>
          <w:sz w:val="24"/>
        </w:rPr>
        <w:t xml:space="preserve"> </w:t>
      </w:r>
      <w:r w:rsidRPr="00D32024">
        <w:rPr>
          <w:rFonts w:ascii="Arial" w:hAnsi="Arial" w:cs="Arial"/>
          <w:sz w:val="24"/>
        </w:rPr>
        <w:t>síndrome de dificultad respiratoria</w:t>
      </w:r>
      <w:r w:rsidR="00D32024">
        <w:rPr>
          <w:rFonts w:ascii="Arial" w:hAnsi="Arial" w:cs="Arial"/>
          <w:sz w:val="24"/>
        </w:rPr>
        <w:t xml:space="preserve">, </w:t>
      </w:r>
      <w:r w:rsidRPr="00F427F2">
        <w:rPr>
          <w:rFonts w:ascii="Arial" w:hAnsi="Arial" w:cs="Arial"/>
          <w:sz w:val="24"/>
        </w:rPr>
        <w:t xml:space="preserve">hemorragia </w:t>
      </w:r>
      <w:proofErr w:type="spellStart"/>
      <w:r w:rsidRPr="00F427F2">
        <w:rPr>
          <w:rFonts w:ascii="Arial" w:hAnsi="Arial" w:cs="Arial"/>
          <w:sz w:val="24"/>
        </w:rPr>
        <w:t>intraventricular</w:t>
      </w:r>
      <w:proofErr w:type="spellEnd"/>
      <w:r w:rsidR="00D32024">
        <w:rPr>
          <w:rFonts w:ascii="Arial" w:hAnsi="Arial" w:cs="Arial"/>
          <w:sz w:val="24"/>
        </w:rPr>
        <w:t xml:space="preserve">, </w:t>
      </w:r>
      <w:r w:rsidRPr="00F427F2">
        <w:rPr>
          <w:rFonts w:ascii="Arial" w:hAnsi="Arial" w:cs="Arial"/>
          <w:sz w:val="24"/>
        </w:rPr>
        <w:t xml:space="preserve">enterocolitis </w:t>
      </w:r>
      <w:proofErr w:type="spellStart"/>
      <w:r w:rsidRPr="00F427F2">
        <w:rPr>
          <w:rFonts w:ascii="Arial" w:hAnsi="Arial" w:cs="Arial"/>
          <w:sz w:val="24"/>
        </w:rPr>
        <w:t>necrosante</w:t>
      </w:r>
      <w:proofErr w:type="spellEnd"/>
      <w:r w:rsidR="00D32024">
        <w:rPr>
          <w:rFonts w:ascii="Arial" w:hAnsi="Arial" w:cs="Arial"/>
          <w:sz w:val="24"/>
        </w:rPr>
        <w:t xml:space="preserve">, </w:t>
      </w:r>
      <w:r w:rsidRPr="00F427F2">
        <w:rPr>
          <w:rFonts w:ascii="Arial" w:hAnsi="Arial" w:cs="Arial"/>
          <w:sz w:val="24"/>
        </w:rPr>
        <w:t>sepsis</w:t>
      </w:r>
      <w:r w:rsidR="00D32024">
        <w:rPr>
          <w:rFonts w:ascii="Arial" w:hAnsi="Arial" w:cs="Arial"/>
          <w:sz w:val="24"/>
        </w:rPr>
        <w:t xml:space="preserve">, </w:t>
      </w:r>
      <w:r w:rsidRPr="00F427F2">
        <w:rPr>
          <w:rFonts w:ascii="Arial" w:hAnsi="Arial" w:cs="Arial"/>
          <w:sz w:val="24"/>
        </w:rPr>
        <w:t>hipoglucemia</w:t>
      </w:r>
      <w:r w:rsidR="00D32024">
        <w:rPr>
          <w:rFonts w:ascii="Arial" w:hAnsi="Arial" w:cs="Arial"/>
          <w:sz w:val="24"/>
        </w:rPr>
        <w:t xml:space="preserve">, </w:t>
      </w:r>
      <w:r w:rsidRPr="00F427F2">
        <w:rPr>
          <w:rFonts w:ascii="Arial" w:hAnsi="Arial" w:cs="Arial"/>
          <w:sz w:val="24"/>
        </w:rPr>
        <w:t>hipotermia</w:t>
      </w:r>
      <w:r w:rsidR="00D32024">
        <w:rPr>
          <w:rFonts w:ascii="Arial" w:hAnsi="Arial" w:cs="Arial"/>
          <w:sz w:val="24"/>
        </w:rPr>
        <w:t xml:space="preserve">, </w:t>
      </w:r>
      <w:proofErr w:type="spellStart"/>
      <w:r w:rsidRPr="00F427F2">
        <w:rPr>
          <w:rFonts w:ascii="Arial" w:hAnsi="Arial" w:cs="Arial"/>
          <w:sz w:val="24"/>
        </w:rPr>
        <w:t>hiperbilirrubinemia</w:t>
      </w:r>
      <w:proofErr w:type="spellEnd"/>
      <w:r w:rsidR="00D32024">
        <w:rPr>
          <w:rFonts w:ascii="Arial" w:hAnsi="Arial" w:cs="Arial"/>
          <w:sz w:val="24"/>
        </w:rPr>
        <w:t xml:space="preserve">, </w:t>
      </w:r>
      <w:r w:rsidRPr="00F427F2">
        <w:rPr>
          <w:rFonts w:ascii="Arial" w:hAnsi="Arial" w:cs="Arial"/>
          <w:sz w:val="24"/>
        </w:rPr>
        <w:t>problemas de alimentación</w:t>
      </w:r>
      <w:r w:rsidR="00D32024">
        <w:rPr>
          <w:rFonts w:ascii="Arial" w:hAnsi="Arial" w:cs="Arial"/>
          <w:sz w:val="24"/>
        </w:rPr>
        <w:t xml:space="preserve"> e </w:t>
      </w:r>
      <w:r w:rsidR="00217BA9">
        <w:rPr>
          <w:rFonts w:ascii="Arial" w:hAnsi="Arial" w:cs="Arial"/>
          <w:sz w:val="24"/>
        </w:rPr>
        <w:t xml:space="preserve">incrementando </w:t>
      </w:r>
      <w:r w:rsidR="00217BA9" w:rsidRPr="00217BA9">
        <w:rPr>
          <w:rFonts w:ascii="Arial" w:hAnsi="Arial" w:cs="Arial"/>
          <w:sz w:val="24"/>
        </w:rPr>
        <w:t>de hospitalizaciones</w:t>
      </w:r>
      <w:r w:rsidR="00CA0BE8">
        <w:rPr>
          <w:rFonts w:ascii="Arial" w:hAnsi="Arial" w:cs="Arial"/>
          <w:sz w:val="24"/>
        </w:rPr>
        <w:t>.</w:t>
      </w:r>
      <w:r w:rsidR="00D32024">
        <w:rPr>
          <w:rFonts w:ascii="Arial" w:hAnsi="Arial" w:cs="Arial"/>
          <w:sz w:val="24"/>
        </w:rPr>
        <w:t xml:space="preserve"> </w:t>
      </w:r>
      <w:r w:rsidR="00B93111">
        <w:rPr>
          <w:rFonts w:ascii="Arial" w:hAnsi="Arial" w:cs="Arial"/>
          <w:sz w:val="24"/>
          <w:vertAlign w:val="superscript"/>
        </w:rPr>
        <w:t>5</w:t>
      </w:r>
      <w:r w:rsidR="00D32024">
        <w:rPr>
          <w:rFonts w:ascii="Arial" w:hAnsi="Arial" w:cs="Arial"/>
          <w:sz w:val="24"/>
          <w:vertAlign w:val="superscript"/>
        </w:rPr>
        <w:t>,</w:t>
      </w:r>
      <w:r w:rsidR="00217BA9">
        <w:rPr>
          <w:rFonts w:ascii="Arial" w:hAnsi="Arial" w:cs="Arial"/>
          <w:sz w:val="24"/>
          <w:vertAlign w:val="superscript"/>
        </w:rPr>
        <w:t>1</w:t>
      </w:r>
      <w:r w:rsidR="00B93111">
        <w:rPr>
          <w:rFonts w:ascii="Arial" w:hAnsi="Arial" w:cs="Arial"/>
          <w:sz w:val="24"/>
          <w:vertAlign w:val="superscript"/>
        </w:rPr>
        <w:t>1</w:t>
      </w:r>
    </w:p>
    <w:p w:rsidR="00217BA9" w:rsidRDefault="00F05977" w:rsidP="00D9371A">
      <w:pPr>
        <w:spacing w:after="0" w:line="360" w:lineRule="auto"/>
        <w:jc w:val="both"/>
        <w:rPr>
          <w:rFonts w:ascii="Arial" w:hAnsi="Arial" w:cs="Arial"/>
          <w:sz w:val="24"/>
        </w:rPr>
      </w:pPr>
      <w:r w:rsidRPr="00F427F2">
        <w:rPr>
          <w:rFonts w:ascii="Arial" w:hAnsi="Arial" w:cs="Arial"/>
          <w:sz w:val="24"/>
        </w:rPr>
        <w:t xml:space="preserve">A largo plazo </w:t>
      </w:r>
      <w:r w:rsidR="00217BA9" w:rsidRPr="00217BA9">
        <w:rPr>
          <w:rFonts w:ascii="Arial" w:hAnsi="Arial" w:cs="Arial"/>
          <w:sz w:val="24"/>
        </w:rPr>
        <w:t>es causante de complicaciones graves</w:t>
      </w:r>
      <w:r w:rsidR="00217BA9" w:rsidRPr="00F427F2">
        <w:rPr>
          <w:rFonts w:ascii="Arial" w:hAnsi="Arial" w:cs="Arial"/>
          <w:sz w:val="24"/>
        </w:rPr>
        <w:t xml:space="preserve"> </w:t>
      </w:r>
      <w:r w:rsidR="00217BA9" w:rsidRPr="00217BA9">
        <w:rPr>
          <w:rFonts w:ascii="Arial" w:hAnsi="Arial" w:cs="Arial"/>
          <w:sz w:val="24"/>
        </w:rPr>
        <w:t>como retraso</w:t>
      </w:r>
      <w:r w:rsidR="00217BA9">
        <w:rPr>
          <w:rFonts w:ascii="Arial" w:hAnsi="Arial" w:cs="Arial"/>
          <w:sz w:val="24"/>
        </w:rPr>
        <w:t xml:space="preserve"> </w:t>
      </w:r>
      <w:r w:rsidR="00217BA9" w:rsidRPr="00217BA9">
        <w:rPr>
          <w:rFonts w:ascii="Arial" w:hAnsi="Arial" w:cs="Arial"/>
          <w:sz w:val="24"/>
        </w:rPr>
        <w:t>mental y madurativo</w:t>
      </w:r>
      <w:r w:rsidR="00217BA9">
        <w:rPr>
          <w:rFonts w:ascii="Arial" w:hAnsi="Arial" w:cs="Arial"/>
          <w:sz w:val="24"/>
        </w:rPr>
        <w:t xml:space="preserve">, </w:t>
      </w:r>
      <w:r w:rsidRPr="00F427F2">
        <w:rPr>
          <w:rFonts w:ascii="Arial" w:hAnsi="Arial" w:cs="Arial"/>
          <w:sz w:val="24"/>
        </w:rPr>
        <w:t>retinopatía del prematuro, deterioro del neurodesarrollo</w:t>
      </w:r>
      <w:r w:rsidR="00217BA9">
        <w:rPr>
          <w:rFonts w:ascii="Arial" w:hAnsi="Arial" w:cs="Arial"/>
          <w:sz w:val="24"/>
        </w:rPr>
        <w:t xml:space="preserve">, </w:t>
      </w:r>
      <w:r w:rsidRPr="00F427F2">
        <w:rPr>
          <w:rFonts w:ascii="Arial" w:hAnsi="Arial" w:cs="Arial"/>
          <w:sz w:val="24"/>
        </w:rPr>
        <w:t>parálisis cerebral</w:t>
      </w:r>
      <w:r w:rsidR="00217BA9">
        <w:rPr>
          <w:rFonts w:ascii="Arial" w:hAnsi="Arial" w:cs="Arial"/>
          <w:sz w:val="24"/>
        </w:rPr>
        <w:t xml:space="preserve">, </w:t>
      </w:r>
      <w:r w:rsidR="00217BA9" w:rsidRPr="00217BA9">
        <w:rPr>
          <w:rFonts w:ascii="Arial" w:hAnsi="Arial" w:cs="Arial"/>
          <w:sz w:val="24"/>
        </w:rPr>
        <w:t>displasia broncopulmonar</w:t>
      </w:r>
      <w:r w:rsidR="00217BA9">
        <w:rPr>
          <w:rFonts w:ascii="Arial" w:hAnsi="Arial" w:cs="Arial"/>
          <w:sz w:val="24"/>
        </w:rPr>
        <w:t xml:space="preserve">, </w:t>
      </w:r>
      <w:r w:rsidR="00217BA9" w:rsidRPr="00217BA9">
        <w:rPr>
          <w:rFonts w:ascii="Arial" w:hAnsi="Arial" w:cs="Arial"/>
          <w:sz w:val="24"/>
        </w:rPr>
        <w:t>menor rendimiento escolar</w:t>
      </w:r>
      <w:r w:rsidR="00217BA9">
        <w:rPr>
          <w:rFonts w:ascii="Arial" w:hAnsi="Arial" w:cs="Arial"/>
          <w:sz w:val="24"/>
        </w:rPr>
        <w:t xml:space="preserve">, </w:t>
      </w:r>
      <w:r w:rsidR="00217BA9" w:rsidRPr="00217BA9">
        <w:rPr>
          <w:rFonts w:ascii="Arial" w:hAnsi="Arial" w:cs="Arial"/>
          <w:sz w:val="24"/>
        </w:rPr>
        <w:t>compromiso</w:t>
      </w:r>
      <w:r w:rsidR="00217BA9">
        <w:rPr>
          <w:rFonts w:ascii="Arial" w:hAnsi="Arial" w:cs="Arial"/>
          <w:sz w:val="24"/>
        </w:rPr>
        <w:t xml:space="preserve"> </w:t>
      </w:r>
      <w:r w:rsidR="009F346E">
        <w:rPr>
          <w:rFonts w:ascii="Arial" w:hAnsi="Arial" w:cs="Arial"/>
          <w:sz w:val="24"/>
        </w:rPr>
        <w:t xml:space="preserve">de la audición, </w:t>
      </w:r>
      <w:r w:rsidR="00217BA9" w:rsidRPr="00217BA9">
        <w:rPr>
          <w:rFonts w:ascii="Arial" w:hAnsi="Arial" w:cs="Arial"/>
          <w:sz w:val="24"/>
        </w:rPr>
        <w:t>la visión</w:t>
      </w:r>
      <w:r w:rsidR="009F346E">
        <w:rPr>
          <w:rFonts w:ascii="Arial" w:hAnsi="Arial" w:cs="Arial"/>
          <w:sz w:val="24"/>
        </w:rPr>
        <w:t xml:space="preserve">, </w:t>
      </w:r>
      <w:r w:rsidR="009F346E" w:rsidRPr="009F346E">
        <w:rPr>
          <w:rFonts w:ascii="Arial" w:hAnsi="Arial" w:cs="Arial"/>
          <w:sz w:val="24"/>
        </w:rPr>
        <w:lastRenderedPageBreak/>
        <w:t>dentición, problemas de comportamiento o psicológicos</w:t>
      </w:r>
      <w:r w:rsidR="009F346E">
        <w:rPr>
          <w:rFonts w:ascii="Arial" w:hAnsi="Arial" w:cs="Arial"/>
          <w:sz w:val="24"/>
        </w:rPr>
        <w:t>,</w:t>
      </w:r>
      <w:r w:rsidR="009F346E" w:rsidRPr="009F346E">
        <w:rPr>
          <w:rFonts w:ascii="Arial" w:hAnsi="Arial" w:cs="Arial"/>
          <w:sz w:val="24"/>
        </w:rPr>
        <w:t xml:space="preserve"> y problemas de salud crónicos.</w:t>
      </w:r>
      <w:r w:rsidR="00B93111">
        <w:rPr>
          <w:rFonts w:ascii="Arial" w:hAnsi="Arial" w:cs="Arial"/>
          <w:sz w:val="24"/>
          <w:vertAlign w:val="superscript"/>
        </w:rPr>
        <w:t>5</w:t>
      </w:r>
      <w:r w:rsidR="008E4CEF">
        <w:rPr>
          <w:rFonts w:ascii="Arial" w:hAnsi="Arial" w:cs="Arial"/>
          <w:sz w:val="24"/>
          <w:vertAlign w:val="superscript"/>
        </w:rPr>
        <w:t>,</w:t>
      </w:r>
      <w:r w:rsidR="00336C11">
        <w:rPr>
          <w:rFonts w:ascii="Arial" w:hAnsi="Arial" w:cs="Arial"/>
          <w:sz w:val="24"/>
          <w:vertAlign w:val="superscript"/>
        </w:rPr>
        <w:t>1</w:t>
      </w:r>
      <w:r w:rsidR="00B93111">
        <w:rPr>
          <w:rFonts w:ascii="Arial" w:hAnsi="Arial" w:cs="Arial"/>
          <w:sz w:val="24"/>
          <w:vertAlign w:val="superscript"/>
        </w:rPr>
        <w:t>1</w:t>
      </w:r>
      <w:r w:rsidR="00336C11">
        <w:rPr>
          <w:rFonts w:ascii="Arial" w:hAnsi="Arial" w:cs="Arial"/>
          <w:sz w:val="24"/>
          <w:vertAlign w:val="superscript"/>
        </w:rPr>
        <w:t>,1</w:t>
      </w:r>
      <w:r w:rsidR="00B93111">
        <w:rPr>
          <w:rFonts w:ascii="Arial" w:hAnsi="Arial" w:cs="Arial"/>
          <w:sz w:val="24"/>
          <w:vertAlign w:val="superscript"/>
        </w:rPr>
        <w:t>2</w:t>
      </w:r>
    </w:p>
    <w:p w:rsidR="00FA3A36" w:rsidRDefault="00FA3A36" w:rsidP="00D9371A">
      <w:pPr>
        <w:spacing w:after="0" w:line="360" w:lineRule="auto"/>
        <w:jc w:val="both"/>
        <w:rPr>
          <w:rFonts w:ascii="Arial" w:hAnsi="Arial" w:cs="Arial"/>
          <w:sz w:val="24"/>
        </w:rPr>
      </w:pPr>
      <w:r w:rsidRPr="00FA3A36">
        <w:rPr>
          <w:rFonts w:ascii="Arial" w:hAnsi="Arial" w:cs="Arial"/>
          <w:sz w:val="24"/>
        </w:rPr>
        <w:t xml:space="preserve">La etiología </w:t>
      </w:r>
      <w:r w:rsidR="00D32024">
        <w:rPr>
          <w:rFonts w:ascii="Arial" w:hAnsi="Arial" w:cs="Arial"/>
          <w:sz w:val="24"/>
        </w:rPr>
        <w:t>e</w:t>
      </w:r>
      <w:r w:rsidRPr="00FA3A36">
        <w:rPr>
          <w:rFonts w:ascii="Arial" w:hAnsi="Arial" w:cs="Arial"/>
          <w:sz w:val="24"/>
        </w:rPr>
        <w:t>s considerada</w:t>
      </w:r>
      <w:r>
        <w:rPr>
          <w:rFonts w:ascii="Arial" w:hAnsi="Arial" w:cs="Arial"/>
          <w:sz w:val="24"/>
        </w:rPr>
        <w:t xml:space="preserve"> </w:t>
      </w:r>
      <w:r w:rsidRPr="00FA3A36">
        <w:rPr>
          <w:rFonts w:ascii="Arial" w:hAnsi="Arial" w:cs="Arial"/>
          <w:sz w:val="24"/>
        </w:rPr>
        <w:t>como multifactorial, debido a que son muchas las causas que lo originan, y es casi</w:t>
      </w:r>
      <w:r>
        <w:rPr>
          <w:rFonts w:ascii="Arial" w:hAnsi="Arial" w:cs="Arial"/>
          <w:sz w:val="24"/>
        </w:rPr>
        <w:t xml:space="preserve"> </w:t>
      </w:r>
      <w:r w:rsidRPr="00FA3A36">
        <w:rPr>
          <w:rFonts w:ascii="Arial" w:hAnsi="Arial" w:cs="Arial"/>
          <w:sz w:val="24"/>
        </w:rPr>
        <w:t>imposible poder identificar una sola causa, ni siquiera al realizar un análisis</w:t>
      </w:r>
      <w:r>
        <w:rPr>
          <w:rFonts w:ascii="Arial" w:hAnsi="Arial" w:cs="Arial"/>
          <w:sz w:val="24"/>
        </w:rPr>
        <w:t xml:space="preserve"> </w:t>
      </w:r>
      <w:r w:rsidRPr="00FA3A36">
        <w:rPr>
          <w:rFonts w:ascii="Arial" w:hAnsi="Arial" w:cs="Arial"/>
          <w:sz w:val="24"/>
        </w:rPr>
        <w:t>retrospectivo. Pero diversos estudios revelan diversos factores de riesgo, que presentan</w:t>
      </w:r>
      <w:r>
        <w:rPr>
          <w:rFonts w:ascii="Arial" w:hAnsi="Arial" w:cs="Arial"/>
          <w:sz w:val="24"/>
        </w:rPr>
        <w:t xml:space="preserve"> </w:t>
      </w:r>
      <w:r w:rsidRPr="00FA3A36">
        <w:rPr>
          <w:rFonts w:ascii="Arial" w:hAnsi="Arial" w:cs="Arial"/>
          <w:sz w:val="24"/>
        </w:rPr>
        <w:t xml:space="preserve">al menos entre el 30 y 50% de estos </w:t>
      </w:r>
      <w:bookmarkStart w:id="0" w:name="_GoBack"/>
      <w:bookmarkEnd w:id="0"/>
      <w:r w:rsidRPr="00FA3A36">
        <w:rPr>
          <w:rFonts w:ascii="Arial" w:hAnsi="Arial" w:cs="Arial"/>
          <w:sz w:val="24"/>
        </w:rPr>
        <w:t>partos</w:t>
      </w:r>
      <w:r>
        <w:rPr>
          <w:rFonts w:ascii="Arial" w:hAnsi="Arial" w:cs="Arial"/>
          <w:sz w:val="24"/>
        </w:rPr>
        <w:t>.</w:t>
      </w:r>
      <w:r w:rsidR="00B93111">
        <w:rPr>
          <w:rFonts w:ascii="Arial" w:hAnsi="Arial" w:cs="Arial"/>
          <w:sz w:val="24"/>
          <w:vertAlign w:val="superscript"/>
        </w:rPr>
        <w:t>3</w:t>
      </w:r>
    </w:p>
    <w:p w:rsidR="00F427F2" w:rsidRDefault="00F427F2" w:rsidP="00D9371A">
      <w:pPr>
        <w:spacing w:after="0" w:line="360" w:lineRule="auto"/>
        <w:jc w:val="both"/>
        <w:rPr>
          <w:rFonts w:ascii="Arial" w:hAnsi="Arial" w:cs="Arial"/>
          <w:sz w:val="24"/>
        </w:rPr>
      </w:pPr>
      <w:r w:rsidRPr="00F427F2">
        <w:rPr>
          <w:rFonts w:ascii="Arial" w:hAnsi="Arial" w:cs="Arial"/>
          <w:sz w:val="24"/>
        </w:rPr>
        <w:t>Aunque la patogénesis del parto pretérmino no se encuentra bien establecida</w:t>
      </w:r>
      <w:r>
        <w:rPr>
          <w:rFonts w:ascii="Arial" w:hAnsi="Arial" w:cs="Arial"/>
          <w:sz w:val="24"/>
        </w:rPr>
        <w:t xml:space="preserve">, la </w:t>
      </w:r>
      <w:r w:rsidRPr="00F427F2">
        <w:rPr>
          <w:rFonts w:ascii="Arial" w:hAnsi="Arial" w:cs="Arial"/>
          <w:sz w:val="24"/>
        </w:rPr>
        <w:t>mayoría de los casos son espontáneos pero existen v</w:t>
      </w:r>
      <w:r>
        <w:rPr>
          <w:rFonts w:ascii="Arial" w:hAnsi="Arial" w:cs="Arial"/>
          <w:sz w:val="24"/>
        </w:rPr>
        <w:t xml:space="preserve">arias causas identificadas para </w:t>
      </w:r>
      <w:r w:rsidRPr="00F427F2">
        <w:rPr>
          <w:rFonts w:ascii="Arial" w:hAnsi="Arial" w:cs="Arial"/>
          <w:sz w:val="24"/>
        </w:rPr>
        <w:t xml:space="preserve">desencadenar un parto </w:t>
      </w:r>
      <w:r w:rsidR="004707E9">
        <w:rPr>
          <w:rFonts w:ascii="Arial" w:hAnsi="Arial" w:cs="Arial"/>
          <w:sz w:val="24"/>
        </w:rPr>
        <w:t>prematuro.</w:t>
      </w:r>
      <w:r w:rsidR="00217BA9">
        <w:rPr>
          <w:rFonts w:ascii="Arial" w:hAnsi="Arial" w:cs="Arial"/>
          <w:sz w:val="24"/>
          <w:vertAlign w:val="superscript"/>
        </w:rPr>
        <w:t>1</w:t>
      </w:r>
      <w:r w:rsidR="00B93111">
        <w:rPr>
          <w:rFonts w:ascii="Arial" w:hAnsi="Arial" w:cs="Arial"/>
          <w:sz w:val="24"/>
          <w:vertAlign w:val="superscript"/>
        </w:rPr>
        <w:t>3</w:t>
      </w:r>
      <w:r>
        <w:rPr>
          <w:rFonts w:ascii="Arial" w:hAnsi="Arial" w:cs="Arial"/>
          <w:sz w:val="24"/>
        </w:rPr>
        <w:t xml:space="preserve"> </w:t>
      </w:r>
    </w:p>
    <w:p w:rsidR="00B92D45" w:rsidRPr="007975EA" w:rsidRDefault="00B92D45" w:rsidP="00CD0231">
      <w:pPr>
        <w:spacing w:after="0" w:line="360" w:lineRule="auto"/>
        <w:jc w:val="both"/>
        <w:rPr>
          <w:rFonts w:ascii="Arial" w:hAnsi="Arial" w:cs="Arial"/>
          <w:sz w:val="24"/>
        </w:rPr>
      </w:pPr>
      <w:r w:rsidRPr="007975EA">
        <w:rPr>
          <w:rFonts w:ascii="Arial" w:hAnsi="Arial" w:cs="Arial"/>
          <w:sz w:val="24"/>
        </w:rPr>
        <w:t>Entre los factores maternos destacan la edad extrema, el bajo nivel educativo, la desnutrición, el consumo de tabaco y alcohol, así como la falta de apoyo social. En el ámbito obstétrico, se incluyen la multiparidad, los antecedentes de partos pretérminos, los periodos intergenésicos cortos, el embarazo múltiple y la ruptura prematura de membranas.</w:t>
      </w:r>
      <w:r>
        <w:rPr>
          <w:rFonts w:ascii="Arial" w:hAnsi="Arial" w:cs="Arial"/>
          <w:sz w:val="24"/>
          <w:vertAlign w:val="superscript"/>
        </w:rPr>
        <w:t>14</w:t>
      </w:r>
    </w:p>
    <w:p w:rsidR="00B92D45" w:rsidRPr="007975EA" w:rsidRDefault="00B92D45" w:rsidP="00CD0231">
      <w:pPr>
        <w:spacing w:after="0" w:line="360" w:lineRule="auto"/>
        <w:jc w:val="both"/>
        <w:rPr>
          <w:rFonts w:ascii="Arial" w:hAnsi="Arial" w:cs="Arial"/>
          <w:sz w:val="28"/>
        </w:rPr>
      </w:pPr>
      <w:r w:rsidRPr="007975EA">
        <w:rPr>
          <w:rFonts w:ascii="Arial" w:hAnsi="Arial" w:cs="Arial"/>
          <w:sz w:val="24"/>
        </w:rPr>
        <w:t>Por último, dentro de los factores patológicos se encuentran la preeclampsia, la eclampsia, las infecciones del tracto urinario, la diabetes gestacional, la anemia y las anomalías placentarias, todas ellas condiciones que comprometen la evolución normal de la gestación y aumentan significativamente el riesgo de complicaciones perinatales.</w:t>
      </w:r>
      <w:r>
        <w:rPr>
          <w:rFonts w:ascii="Arial" w:hAnsi="Arial" w:cs="Arial"/>
          <w:sz w:val="24"/>
          <w:vertAlign w:val="superscript"/>
        </w:rPr>
        <w:t>14</w:t>
      </w:r>
    </w:p>
    <w:p w:rsidR="0056276D" w:rsidRPr="00F46FED" w:rsidRDefault="0056276D" w:rsidP="00CD0231">
      <w:pPr>
        <w:spacing w:after="0" w:line="360" w:lineRule="auto"/>
        <w:jc w:val="both"/>
        <w:rPr>
          <w:rFonts w:ascii="Arial" w:hAnsi="Arial" w:cs="Arial"/>
          <w:sz w:val="24"/>
        </w:rPr>
      </w:pPr>
      <w:r w:rsidRPr="0056276D">
        <w:rPr>
          <w:rFonts w:ascii="Arial" w:hAnsi="Arial" w:cs="Arial"/>
          <w:sz w:val="24"/>
        </w:rPr>
        <w:t xml:space="preserve">La identificación de las mujeres </w:t>
      </w:r>
      <w:r>
        <w:rPr>
          <w:rFonts w:ascii="Arial" w:hAnsi="Arial" w:cs="Arial"/>
          <w:sz w:val="24"/>
        </w:rPr>
        <w:t xml:space="preserve">con </w:t>
      </w:r>
      <w:r w:rsidRPr="0056276D">
        <w:rPr>
          <w:rFonts w:ascii="Arial" w:hAnsi="Arial" w:cs="Arial"/>
          <w:sz w:val="24"/>
        </w:rPr>
        <w:t>riesgo</w:t>
      </w:r>
      <w:r>
        <w:rPr>
          <w:rFonts w:ascii="Arial" w:hAnsi="Arial" w:cs="Arial"/>
          <w:sz w:val="24"/>
        </w:rPr>
        <w:t xml:space="preserve"> </w:t>
      </w:r>
      <w:r w:rsidRPr="0056276D">
        <w:rPr>
          <w:rFonts w:ascii="Arial" w:hAnsi="Arial" w:cs="Arial"/>
          <w:sz w:val="24"/>
        </w:rPr>
        <w:t>es importante, ya que varias estrategias de</w:t>
      </w:r>
      <w:r>
        <w:rPr>
          <w:rFonts w:ascii="Arial" w:hAnsi="Arial" w:cs="Arial"/>
          <w:sz w:val="24"/>
        </w:rPr>
        <w:t xml:space="preserve"> </w:t>
      </w:r>
      <w:r w:rsidRPr="0056276D">
        <w:rPr>
          <w:rFonts w:ascii="Arial" w:hAnsi="Arial" w:cs="Arial"/>
          <w:sz w:val="24"/>
        </w:rPr>
        <w:t>tratamiento han sido efectivas en la reducción del parto</w:t>
      </w:r>
      <w:r>
        <w:rPr>
          <w:rFonts w:ascii="Arial" w:hAnsi="Arial" w:cs="Arial"/>
          <w:sz w:val="24"/>
        </w:rPr>
        <w:t xml:space="preserve"> </w:t>
      </w:r>
      <w:r w:rsidR="004455C0">
        <w:rPr>
          <w:rFonts w:ascii="Arial" w:hAnsi="Arial" w:cs="Arial"/>
          <w:sz w:val="24"/>
        </w:rPr>
        <w:t>prematuro.</w:t>
      </w:r>
      <w:r w:rsidR="00B93111">
        <w:rPr>
          <w:rFonts w:ascii="Arial" w:hAnsi="Arial" w:cs="Arial"/>
          <w:sz w:val="24"/>
          <w:vertAlign w:val="superscript"/>
        </w:rPr>
        <w:t>7</w:t>
      </w:r>
    </w:p>
    <w:p w:rsidR="00703A39" w:rsidRDefault="002E6756" w:rsidP="00CD0231">
      <w:pPr>
        <w:spacing w:after="0" w:line="360" w:lineRule="auto"/>
        <w:jc w:val="both"/>
        <w:rPr>
          <w:rFonts w:ascii="Arial" w:hAnsi="Arial" w:cs="Arial"/>
          <w:sz w:val="24"/>
          <w:szCs w:val="24"/>
        </w:rPr>
      </w:pPr>
      <w:r w:rsidRPr="002E6756">
        <w:rPr>
          <w:rFonts w:ascii="Arial" w:hAnsi="Arial" w:cs="Arial"/>
          <w:sz w:val="24"/>
          <w:szCs w:val="24"/>
        </w:rPr>
        <w:t>Investigaciones</w:t>
      </w:r>
      <w:r>
        <w:rPr>
          <w:rFonts w:ascii="Arial" w:hAnsi="Arial" w:cs="Arial"/>
          <w:sz w:val="24"/>
          <w:szCs w:val="24"/>
        </w:rPr>
        <w:t xml:space="preserve"> </w:t>
      </w:r>
      <w:r w:rsidRPr="002E6756">
        <w:rPr>
          <w:rFonts w:ascii="Arial" w:hAnsi="Arial" w:cs="Arial"/>
          <w:sz w:val="24"/>
          <w:szCs w:val="24"/>
        </w:rPr>
        <w:t xml:space="preserve">sobre </w:t>
      </w:r>
      <w:r>
        <w:rPr>
          <w:rFonts w:ascii="Arial" w:hAnsi="Arial" w:cs="Arial"/>
          <w:sz w:val="24"/>
          <w:szCs w:val="24"/>
        </w:rPr>
        <w:t xml:space="preserve">la </w:t>
      </w:r>
      <w:r w:rsidRPr="002E6756">
        <w:rPr>
          <w:rFonts w:ascii="Arial" w:hAnsi="Arial" w:cs="Arial"/>
          <w:sz w:val="24"/>
          <w:szCs w:val="24"/>
        </w:rPr>
        <w:t xml:space="preserve">salud de la madre y </w:t>
      </w:r>
      <w:r>
        <w:rPr>
          <w:rFonts w:ascii="Arial" w:hAnsi="Arial" w:cs="Arial"/>
          <w:sz w:val="24"/>
          <w:szCs w:val="24"/>
        </w:rPr>
        <w:t xml:space="preserve">el </w:t>
      </w:r>
      <w:r w:rsidRPr="002E6756">
        <w:rPr>
          <w:rFonts w:ascii="Arial" w:hAnsi="Arial" w:cs="Arial"/>
          <w:sz w:val="24"/>
          <w:szCs w:val="24"/>
        </w:rPr>
        <w:t>niño, han mostrado una</w:t>
      </w:r>
      <w:r>
        <w:rPr>
          <w:rFonts w:ascii="Arial" w:hAnsi="Arial" w:cs="Arial"/>
          <w:sz w:val="24"/>
          <w:szCs w:val="24"/>
        </w:rPr>
        <w:t xml:space="preserve"> </w:t>
      </w:r>
      <w:r w:rsidRPr="002E6756">
        <w:rPr>
          <w:rFonts w:ascii="Arial" w:hAnsi="Arial" w:cs="Arial"/>
          <w:sz w:val="24"/>
          <w:szCs w:val="24"/>
        </w:rPr>
        <w:t>relación entre las desventajas socioeconómicas, el estrés, ansiedad, tensión, con la</w:t>
      </w:r>
      <w:r>
        <w:rPr>
          <w:rFonts w:ascii="Arial" w:hAnsi="Arial" w:cs="Arial"/>
          <w:sz w:val="24"/>
          <w:szCs w:val="24"/>
        </w:rPr>
        <w:t xml:space="preserve"> </w:t>
      </w:r>
      <w:r w:rsidRPr="002E6756">
        <w:rPr>
          <w:rFonts w:ascii="Arial" w:hAnsi="Arial" w:cs="Arial"/>
          <w:sz w:val="24"/>
          <w:szCs w:val="24"/>
        </w:rPr>
        <w:t>duración más corta de la gestación.</w:t>
      </w:r>
      <w:r w:rsidR="00B93111">
        <w:rPr>
          <w:rFonts w:ascii="Arial" w:hAnsi="Arial" w:cs="Arial"/>
          <w:sz w:val="24"/>
          <w:szCs w:val="24"/>
          <w:vertAlign w:val="superscript"/>
        </w:rPr>
        <w:t>3</w:t>
      </w:r>
      <w:r w:rsidRPr="002E6756">
        <w:rPr>
          <w:rFonts w:ascii="Arial" w:hAnsi="Arial" w:cs="Arial"/>
          <w:sz w:val="24"/>
          <w:szCs w:val="24"/>
        </w:rPr>
        <w:t xml:space="preserve"> </w:t>
      </w:r>
    </w:p>
    <w:p w:rsidR="002E6756" w:rsidRPr="00703A39" w:rsidRDefault="002E6756" w:rsidP="00CD0231">
      <w:pPr>
        <w:spacing w:after="0" w:line="360" w:lineRule="auto"/>
        <w:jc w:val="both"/>
        <w:rPr>
          <w:rFonts w:ascii="Arial" w:hAnsi="Arial" w:cs="Arial"/>
          <w:sz w:val="24"/>
          <w:szCs w:val="24"/>
          <w:vertAlign w:val="superscript"/>
        </w:rPr>
      </w:pPr>
      <w:r w:rsidRPr="002E6756">
        <w:rPr>
          <w:rFonts w:ascii="Arial" w:hAnsi="Arial" w:cs="Arial"/>
          <w:sz w:val="24"/>
          <w:szCs w:val="24"/>
        </w:rPr>
        <w:t>Los</w:t>
      </w:r>
      <w:r>
        <w:rPr>
          <w:rFonts w:ascii="Arial" w:hAnsi="Arial" w:cs="Arial"/>
          <w:sz w:val="24"/>
          <w:szCs w:val="24"/>
        </w:rPr>
        <w:t xml:space="preserve"> </w:t>
      </w:r>
      <w:r w:rsidRPr="002E6756">
        <w:rPr>
          <w:rFonts w:ascii="Arial" w:hAnsi="Arial" w:cs="Arial"/>
          <w:sz w:val="24"/>
          <w:szCs w:val="24"/>
        </w:rPr>
        <w:t>eventos</w:t>
      </w:r>
      <w:r>
        <w:rPr>
          <w:rFonts w:ascii="Arial" w:hAnsi="Arial" w:cs="Arial"/>
          <w:sz w:val="24"/>
          <w:szCs w:val="24"/>
        </w:rPr>
        <w:t xml:space="preserve"> </w:t>
      </w:r>
      <w:r w:rsidRPr="002E6756">
        <w:rPr>
          <w:rFonts w:ascii="Arial" w:hAnsi="Arial" w:cs="Arial"/>
          <w:sz w:val="24"/>
          <w:szCs w:val="24"/>
        </w:rPr>
        <w:t>potencialmente estresantes desencadenan reacciones fisiológicas (aumento de la</w:t>
      </w:r>
      <w:r>
        <w:rPr>
          <w:rFonts w:ascii="Arial" w:hAnsi="Arial" w:cs="Arial"/>
          <w:sz w:val="24"/>
          <w:szCs w:val="24"/>
        </w:rPr>
        <w:t xml:space="preserve"> </w:t>
      </w:r>
      <w:r w:rsidRPr="002E6756">
        <w:rPr>
          <w:rFonts w:ascii="Arial" w:hAnsi="Arial" w:cs="Arial"/>
          <w:sz w:val="24"/>
          <w:szCs w:val="24"/>
        </w:rPr>
        <w:t>contracción uterina) frente a variaciones emocionales, lo que conduciría al parto</w:t>
      </w:r>
      <w:r>
        <w:rPr>
          <w:rFonts w:ascii="Arial" w:hAnsi="Arial" w:cs="Arial"/>
          <w:sz w:val="24"/>
          <w:szCs w:val="24"/>
        </w:rPr>
        <w:t xml:space="preserve"> </w:t>
      </w:r>
      <w:r w:rsidRPr="002E6756">
        <w:rPr>
          <w:rFonts w:ascii="Arial" w:hAnsi="Arial" w:cs="Arial"/>
          <w:sz w:val="24"/>
          <w:szCs w:val="24"/>
        </w:rPr>
        <w:t xml:space="preserve">prematuro; en consecuencia, afirman que altos niveles de </w:t>
      </w:r>
      <w:proofErr w:type="spellStart"/>
      <w:r w:rsidRPr="002E6756">
        <w:rPr>
          <w:rFonts w:ascii="Arial" w:hAnsi="Arial" w:cs="Arial"/>
          <w:sz w:val="24"/>
          <w:szCs w:val="24"/>
        </w:rPr>
        <w:t>distrés</w:t>
      </w:r>
      <w:proofErr w:type="spellEnd"/>
      <w:r w:rsidRPr="002E6756">
        <w:rPr>
          <w:rFonts w:ascii="Arial" w:hAnsi="Arial" w:cs="Arial"/>
          <w:sz w:val="24"/>
          <w:szCs w:val="24"/>
        </w:rPr>
        <w:t xml:space="preserve"> </w:t>
      </w:r>
      <w:proofErr w:type="spellStart"/>
      <w:r w:rsidRPr="002E6756">
        <w:rPr>
          <w:rFonts w:ascii="Arial" w:hAnsi="Arial" w:cs="Arial"/>
          <w:sz w:val="24"/>
          <w:szCs w:val="24"/>
        </w:rPr>
        <w:t>psico</w:t>
      </w:r>
      <w:proofErr w:type="spellEnd"/>
      <w:r w:rsidR="00B019A5">
        <w:rPr>
          <w:rFonts w:ascii="Arial" w:hAnsi="Arial" w:cs="Arial"/>
          <w:sz w:val="24"/>
          <w:szCs w:val="24"/>
        </w:rPr>
        <w:t>-</w:t>
      </w:r>
      <w:r w:rsidRPr="002E6756">
        <w:rPr>
          <w:rFonts w:ascii="Arial" w:hAnsi="Arial" w:cs="Arial"/>
          <w:sz w:val="24"/>
          <w:szCs w:val="24"/>
        </w:rPr>
        <w:t>social antes y</w:t>
      </w:r>
      <w:r>
        <w:rPr>
          <w:rFonts w:ascii="Arial" w:hAnsi="Arial" w:cs="Arial"/>
          <w:sz w:val="24"/>
          <w:szCs w:val="24"/>
        </w:rPr>
        <w:t xml:space="preserve"> </w:t>
      </w:r>
      <w:r w:rsidRPr="002E6756">
        <w:rPr>
          <w:rFonts w:ascii="Arial" w:hAnsi="Arial" w:cs="Arial"/>
          <w:sz w:val="24"/>
          <w:szCs w:val="24"/>
        </w:rPr>
        <w:t>durante la gestación in</w:t>
      </w:r>
      <w:r>
        <w:rPr>
          <w:rFonts w:ascii="Arial" w:hAnsi="Arial" w:cs="Arial"/>
          <w:sz w:val="24"/>
          <w:szCs w:val="24"/>
        </w:rPr>
        <w:t>cidirían en el parto prematuro.</w:t>
      </w:r>
      <w:r w:rsidR="00B93111">
        <w:rPr>
          <w:rFonts w:ascii="Arial" w:hAnsi="Arial" w:cs="Arial"/>
          <w:sz w:val="24"/>
          <w:szCs w:val="24"/>
          <w:vertAlign w:val="superscript"/>
        </w:rPr>
        <w:t>3</w:t>
      </w:r>
    </w:p>
    <w:p w:rsidR="002E6756" w:rsidRDefault="002E6756" w:rsidP="00CD0231">
      <w:pPr>
        <w:spacing w:after="0" w:line="360" w:lineRule="auto"/>
        <w:jc w:val="both"/>
        <w:rPr>
          <w:rFonts w:ascii="Arial" w:hAnsi="Arial" w:cs="Arial"/>
          <w:sz w:val="24"/>
          <w:szCs w:val="24"/>
        </w:rPr>
      </w:pPr>
      <w:r>
        <w:rPr>
          <w:rFonts w:ascii="Arial" w:hAnsi="Arial" w:cs="Arial"/>
          <w:sz w:val="24"/>
          <w:szCs w:val="24"/>
        </w:rPr>
        <w:t xml:space="preserve">Se considera el </w:t>
      </w:r>
      <w:r w:rsidRPr="002E6756">
        <w:rPr>
          <w:rFonts w:ascii="Arial" w:hAnsi="Arial" w:cs="Arial"/>
          <w:sz w:val="24"/>
          <w:szCs w:val="24"/>
        </w:rPr>
        <w:t>estrés como uno de los factores que desencadena el parto pretérmino y cuanto más</w:t>
      </w:r>
      <w:r w:rsidR="00703A39">
        <w:rPr>
          <w:rFonts w:ascii="Arial" w:hAnsi="Arial" w:cs="Arial"/>
          <w:sz w:val="24"/>
          <w:szCs w:val="24"/>
        </w:rPr>
        <w:t xml:space="preserve"> </w:t>
      </w:r>
      <w:r w:rsidRPr="002E6756">
        <w:rPr>
          <w:rFonts w:ascii="Arial" w:hAnsi="Arial" w:cs="Arial"/>
          <w:sz w:val="24"/>
          <w:szCs w:val="24"/>
        </w:rPr>
        <w:t>joven es la gestante, el estrés que experimenta es más elevado, y las que presentan un</w:t>
      </w:r>
      <w:r w:rsidR="00703A39">
        <w:rPr>
          <w:rFonts w:ascii="Arial" w:hAnsi="Arial" w:cs="Arial"/>
          <w:sz w:val="24"/>
          <w:szCs w:val="24"/>
        </w:rPr>
        <w:t xml:space="preserve"> </w:t>
      </w:r>
      <w:r w:rsidRPr="002E6756">
        <w:rPr>
          <w:rFonts w:ascii="Arial" w:hAnsi="Arial" w:cs="Arial"/>
          <w:sz w:val="24"/>
          <w:szCs w:val="24"/>
        </w:rPr>
        <w:t>nivel de estrés crónico son más proclives al parto prematuro.</w:t>
      </w:r>
      <w:r w:rsidR="00B93111">
        <w:rPr>
          <w:rFonts w:ascii="Arial" w:hAnsi="Arial" w:cs="Arial"/>
          <w:sz w:val="24"/>
          <w:szCs w:val="24"/>
          <w:vertAlign w:val="superscript"/>
        </w:rPr>
        <w:t>3</w:t>
      </w:r>
    </w:p>
    <w:p w:rsidR="00EB1A8E" w:rsidRPr="00EB1A8E" w:rsidRDefault="00EB1A8E" w:rsidP="00CD0231">
      <w:pPr>
        <w:spacing w:after="0" w:line="360" w:lineRule="auto"/>
        <w:jc w:val="both"/>
        <w:rPr>
          <w:rFonts w:ascii="Arial" w:hAnsi="Arial" w:cs="Arial"/>
          <w:sz w:val="24"/>
          <w:szCs w:val="24"/>
        </w:rPr>
      </w:pPr>
      <w:r w:rsidRPr="00EB1A8E">
        <w:rPr>
          <w:rFonts w:ascii="Arial" w:hAnsi="Arial" w:cs="Arial"/>
          <w:sz w:val="24"/>
          <w:szCs w:val="24"/>
        </w:rPr>
        <w:lastRenderedPageBreak/>
        <w:t>La</w:t>
      </w:r>
      <w:r>
        <w:rPr>
          <w:rFonts w:ascii="Arial" w:hAnsi="Arial" w:cs="Arial"/>
          <w:sz w:val="24"/>
          <w:szCs w:val="24"/>
        </w:rPr>
        <w:t xml:space="preserve"> </w:t>
      </w:r>
      <w:r w:rsidRPr="00EB1A8E">
        <w:rPr>
          <w:rFonts w:ascii="Arial" w:hAnsi="Arial" w:cs="Arial"/>
          <w:sz w:val="24"/>
          <w:szCs w:val="24"/>
        </w:rPr>
        <w:t>transición de niños prematuros al hogar, es considerada un</w:t>
      </w:r>
      <w:r>
        <w:rPr>
          <w:rFonts w:ascii="Arial" w:hAnsi="Arial" w:cs="Arial"/>
          <w:sz w:val="24"/>
          <w:szCs w:val="24"/>
        </w:rPr>
        <w:t xml:space="preserve"> </w:t>
      </w:r>
      <w:r w:rsidRPr="00EB1A8E">
        <w:rPr>
          <w:rFonts w:ascii="Arial" w:hAnsi="Arial" w:cs="Arial"/>
          <w:sz w:val="24"/>
          <w:szCs w:val="24"/>
        </w:rPr>
        <w:t>fenóm</w:t>
      </w:r>
      <w:r>
        <w:rPr>
          <w:rFonts w:ascii="Arial" w:hAnsi="Arial" w:cs="Arial"/>
          <w:sz w:val="24"/>
          <w:szCs w:val="24"/>
        </w:rPr>
        <w:t>eno complejo y multidimensional</w:t>
      </w:r>
      <w:r w:rsidRPr="00EB1A8E">
        <w:rPr>
          <w:rFonts w:ascii="Arial" w:hAnsi="Arial" w:cs="Arial"/>
          <w:sz w:val="24"/>
          <w:szCs w:val="24"/>
        </w:rPr>
        <w:t>,</w:t>
      </w:r>
      <w:r>
        <w:rPr>
          <w:rFonts w:ascii="Arial" w:hAnsi="Arial" w:cs="Arial"/>
          <w:sz w:val="24"/>
          <w:szCs w:val="24"/>
        </w:rPr>
        <w:t xml:space="preserve"> debido a que los padres </w:t>
      </w:r>
      <w:r w:rsidRPr="00EB1A8E">
        <w:rPr>
          <w:rFonts w:ascii="Arial" w:hAnsi="Arial" w:cs="Arial"/>
          <w:sz w:val="24"/>
          <w:szCs w:val="24"/>
        </w:rPr>
        <w:t>experimentan sentimientos de culpa, ansiedad, y miedo frente</w:t>
      </w:r>
      <w:r>
        <w:rPr>
          <w:rFonts w:ascii="Arial" w:hAnsi="Arial" w:cs="Arial"/>
          <w:sz w:val="24"/>
          <w:szCs w:val="24"/>
        </w:rPr>
        <w:t xml:space="preserve"> </w:t>
      </w:r>
      <w:r w:rsidRPr="00EB1A8E">
        <w:rPr>
          <w:rFonts w:ascii="Arial" w:hAnsi="Arial" w:cs="Arial"/>
          <w:sz w:val="24"/>
          <w:szCs w:val="24"/>
        </w:rPr>
        <w:t>al futuro de sus hijos, así mismo manifiestan dificultades relacionadas con</w:t>
      </w:r>
      <w:r>
        <w:rPr>
          <w:rFonts w:ascii="Arial" w:hAnsi="Arial" w:cs="Arial"/>
          <w:sz w:val="24"/>
          <w:szCs w:val="24"/>
        </w:rPr>
        <w:t xml:space="preserve"> </w:t>
      </w:r>
      <w:r w:rsidRPr="00EB1A8E">
        <w:rPr>
          <w:rFonts w:ascii="Arial" w:hAnsi="Arial" w:cs="Arial"/>
          <w:sz w:val="24"/>
          <w:szCs w:val="24"/>
        </w:rPr>
        <w:t>limitaciones de tiempo, aislamiento social y aumento de la carga financiera, por</w:t>
      </w:r>
      <w:r>
        <w:rPr>
          <w:rFonts w:ascii="Arial" w:hAnsi="Arial" w:cs="Arial"/>
          <w:sz w:val="24"/>
          <w:szCs w:val="24"/>
        </w:rPr>
        <w:t xml:space="preserve"> </w:t>
      </w:r>
      <w:r w:rsidRPr="00EB1A8E">
        <w:rPr>
          <w:rFonts w:ascii="Arial" w:hAnsi="Arial" w:cs="Arial"/>
          <w:sz w:val="24"/>
          <w:szCs w:val="24"/>
        </w:rPr>
        <w:t>lo tanto es necesario</w:t>
      </w:r>
      <w:r>
        <w:rPr>
          <w:rFonts w:ascii="Arial" w:hAnsi="Arial" w:cs="Arial"/>
          <w:sz w:val="24"/>
          <w:szCs w:val="24"/>
        </w:rPr>
        <w:t xml:space="preserve"> </w:t>
      </w:r>
      <w:r w:rsidRPr="00EB1A8E">
        <w:rPr>
          <w:rFonts w:ascii="Arial" w:hAnsi="Arial" w:cs="Arial"/>
          <w:sz w:val="24"/>
          <w:szCs w:val="24"/>
        </w:rPr>
        <w:t>que los padres se preparen para llevar acabo unos buenos cuidados en el hogar.</w:t>
      </w:r>
      <w:r w:rsidR="005165DA">
        <w:rPr>
          <w:rFonts w:ascii="Arial" w:hAnsi="Arial" w:cs="Arial"/>
          <w:sz w:val="24"/>
          <w:szCs w:val="24"/>
          <w:vertAlign w:val="superscript"/>
        </w:rPr>
        <w:t>15</w:t>
      </w:r>
    </w:p>
    <w:p w:rsidR="00537DAE" w:rsidRPr="00537DAE" w:rsidRDefault="00537DAE" w:rsidP="00CD0231">
      <w:pPr>
        <w:spacing w:after="0" w:line="360" w:lineRule="auto"/>
        <w:jc w:val="both"/>
        <w:rPr>
          <w:rFonts w:ascii="Arial" w:hAnsi="Arial" w:cs="Arial"/>
          <w:sz w:val="24"/>
          <w:szCs w:val="24"/>
          <w:vertAlign w:val="superscript"/>
        </w:rPr>
      </w:pPr>
      <w:r w:rsidRPr="00537DAE">
        <w:rPr>
          <w:rFonts w:ascii="Arial" w:hAnsi="Arial" w:cs="Arial"/>
          <w:sz w:val="24"/>
          <w:szCs w:val="24"/>
        </w:rPr>
        <w:t xml:space="preserve">La reducción de los nacimientos prematuros se basa en </w:t>
      </w:r>
      <w:r>
        <w:rPr>
          <w:rFonts w:ascii="Arial" w:hAnsi="Arial" w:cs="Arial"/>
          <w:sz w:val="24"/>
          <w:szCs w:val="24"/>
        </w:rPr>
        <w:t>l</w:t>
      </w:r>
      <w:r w:rsidRPr="00537DAE">
        <w:rPr>
          <w:rFonts w:ascii="Arial" w:hAnsi="Arial" w:cs="Arial"/>
          <w:sz w:val="24"/>
          <w:szCs w:val="24"/>
        </w:rPr>
        <w:t>a prevención del parto p</w:t>
      </w:r>
      <w:r>
        <w:rPr>
          <w:rFonts w:ascii="Arial" w:hAnsi="Arial" w:cs="Arial"/>
          <w:sz w:val="24"/>
          <w:szCs w:val="24"/>
        </w:rPr>
        <w:t>rematuro y el cuidado perinatal, c</w:t>
      </w:r>
      <w:r w:rsidRPr="00537DAE">
        <w:rPr>
          <w:rFonts w:ascii="Arial" w:hAnsi="Arial" w:cs="Arial"/>
          <w:sz w:val="24"/>
          <w:szCs w:val="24"/>
        </w:rPr>
        <w:t>on el objetivo d</w:t>
      </w:r>
      <w:r>
        <w:rPr>
          <w:rFonts w:ascii="Arial" w:hAnsi="Arial" w:cs="Arial"/>
          <w:sz w:val="24"/>
          <w:szCs w:val="24"/>
        </w:rPr>
        <w:t xml:space="preserve">e disminuir la mortalidad </w:t>
      </w:r>
      <w:r w:rsidRPr="00537DAE">
        <w:rPr>
          <w:rFonts w:ascii="Arial" w:hAnsi="Arial" w:cs="Arial"/>
          <w:sz w:val="24"/>
          <w:szCs w:val="24"/>
        </w:rPr>
        <w:t xml:space="preserve">y aumentar </w:t>
      </w:r>
      <w:r>
        <w:rPr>
          <w:rFonts w:ascii="Arial" w:hAnsi="Arial" w:cs="Arial"/>
          <w:sz w:val="24"/>
          <w:szCs w:val="24"/>
        </w:rPr>
        <w:t xml:space="preserve">la </w:t>
      </w:r>
      <w:r w:rsidRPr="00537DAE">
        <w:rPr>
          <w:rFonts w:ascii="Arial" w:hAnsi="Arial" w:cs="Arial"/>
          <w:sz w:val="24"/>
          <w:szCs w:val="24"/>
        </w:rPr>
        <w:t>supervivencia y calidad de vida.</w:t>
      </w:r>
      <w:r w:rsidR="00B93111">
        <w:rPr>
          <w:rFonts w:ascii="Arial" w:hAnsi="Arial" w:cs="Arial"/>
          <w:sz w:val="24"/>
          <w:szCs w:val="24"/>
          <w:vertAlign w:val="superscript"/>
        </w:rPr>
        <w:t>9</w:t>
      </w:r>
    </w:p>
    <w:p w:rsidR="00537DAE" w:rsidRDefault="00537DAE" w:rsidP="00CD0231">
      <w:pPr>
        <w:spacing w:after="0" w:line="360" w:lineRule="auto"/>
        <w:jc w:val="both"/>
        <w:rPr>
          <w:rFonts w:ascii="Arial" w:hAnsi="Arial" w:cs="Arial"/>
          <w:sz w:val="24"/>
          <w:szCs w:val="24"/>
        </w:rPr>
      </w:pPr>
      <w:r w:rsidRPr="00537DAE">
        <w:rPr>
          <w:rFonts w:ascii="Arial" w:hAnsi="Arial" w:cs="Arial"/>
          <w:sz w:val="24"/>
          <w:szCs w:val="24"/>
        </w:rPr>
        <w:t>Para lograrlo se requiere la colaboración de los gobiernos</w:t>
      </w:r>
      <w:r>
        <w:rPr>
          <w:rFonts w:ascii="Arial" w:hAnsi="Arial" w:cs="Arial"/>
          <w:sz w:val="24"/>
          <w:szCs w:val="24"/>
        </w:rPr>
        <w:t xml:space="preserve"> </w:t>
      </w:r>
      <w:r w:rsidRPr="00537DAE">
        <w:rPr>
          <w:rFonts w:ascii="Arial" w:hAnsi="Arial" w:cs="Arial"/>
          <w:sz w:val="24"/>
          <w:szCs w:val="24"/>
        </w:rPr>
        <w:t>y los organismos internacionales de la salud, sociedad</w:t>
      </w:r>
      <w:r>
        <w:rPr>
          <w:rFonts w:ascii="Arial" w:hAnsi="Arial" w:cs="Arial"/>
          <w:sz w:val="24"/>
          <w:szCs w:val="24"/>
        </w:rPr>
        <w:t xml:space="preserve"> </w:t>
      </w:r>
      <w:r w:rsidRPr="00537DAE">
        <w:rPr>
          <w:rFonts w:ascii="Arial" w:hAnsi="Arial" w:cs="Arial"/>
          <w:sz w:val="24"/>
          <w:szCs w:val="24"/>
        </w:rPr>
        <w:t>civil, el sector empresarial, profesionales e investigadores</w:t>
      </w:r>
      <w:r>
        <w:rPr>
          <w:rFonts w:ascii="Arial" w:hAnsi="Arial" w:cs="Arial"/>
          <w:sz w:val="24"/>
          <w:szCs w:val="24"/>
        </w:rPr>
        <w:t xml:space="preserve"> </w:t>
      </w:r>
      <w:r w:rsidRPr="00537DAE">
        <w:rPr>
          <w:rFonts w:ascii="Arial" w:hAnsi="Arial" w:cs="Arial"/>
          <w:sz w:val="24"/>
          <w:szCs w:val="24"/>
        </w:rPr>
        <w:t>de la salud, trabajando conjuntamente.</w:t>
      </w:r>
      <w:r w:rsidR="00B93111">
        <w:rPr>
          <w:rFonts w:ascii="Arial" w:hAnsi="Arial" w:cs="Arial"/>
          <w:sz w:val="24"/>
          <w:szCs w:val="24"/>
          <w:vertAlign w:val="superscript"/>
        </w:rPr>
        <w:t>9</w:t>
      </w:r>
    </w:p>
    <w:p w:rsidR="00FB235D" w:rsidRPr="00FB235D" w:rsidRDefault="00FB235D" w:rsidP="00CD0231">
      <w:pPr>
        <w:spacing w:after="0" w:line="360" w:lineRule="auto"/>
        <w:jc w:val="both"/>
        <w:rPr>
          <w:rFonts w:ascii="Arial" w:hAnsi="Arial" w:cs="Arial"/>
          <w:sz w:val="24"/>
          <w:szCs w:val="24"/>
          <w:vertAlign w:val="superscript"/>
        </w:rPr>
      </w:pPr>
      <w:r w:rsidRPr="00FB235D">
        <w:rPr>
          <w:rFonts w:ascii="Arial" w:hAnsi="Arial" w:cs="Arial"/>
          <w:sz w:val="24"/>
          <w:szCs w:val="24"/>
        </w:rPr>
        <w:t>Los nuevos objetivos y estrategias mundiales para los</w:t>
      </w:r>
      <w:r>
        <w:rPr>
          <w:rFonts w:ascii="Arial" w:hAnsi="Arial" w:cs="Arial"/>
          <w:sz w:val="24"/>
          <w:szCs w:val="24"/>
        </w:rPr>
        <w:t xml:space="preserve"> </w:t>
      </w:r>
      <w:r w:rsidRPr="00FB235D">
        <w:rPr>
          <w:rFonts w:ascii="Arial" w:hAnsi="Arial" w:cs="Arial"/>
          <w:sz w:val="24"/>
          <w:szCs w:val="24"/>
        </w:rPr>
        <w:t>países con un nivel de tasa de mortalidad neonatal actual</w:t>
      </w:r>
      <w:r>
        <w:rPr>
          <w:rFonts w:ascii="Arial" w:hAnsi="Arial" w:cs="Arial"/>
          <w:sz w:val="24"/>
          <w:szCs w:val="24"/>
        </w:rPr>
        <w:t xml:space="preserve"> </w:t>
      </w:r>
      <w:r w:rsidRPr="00FB235D">
        <w:rPr>
          <w:rFonts w:ascii="Arial" w:hAnsi="Arial" w:cs="Arial"/>
          <w:sz w:val="24"/>
          <w:szCs w:val="24"/>
        </w:rPr>
        <w:t>mayor a 5 por cada 1000 nacidos vivos son reducir la</w:t>
      </w:r>
      <w:r>
        <w:rPr>
          <w:rFonts w:ascii="Arial" w:hAnsi="Arial" w:cs="Arial"/>
          <w:sz w:val="24"/>
          <w:szCs w:val="24"/>
        </w:rPr>
        <w:t xml:space="preserve"> </w:t>
      </w:r>
      <w:r w:rsidRPr="00FB235D">
        <w:rPr>
          <w:rFonts w:ascii="Arial" w:hAnsi="Arial" w:cs="Arial"/>
          <w:sz w:val="24"/>
          <w:szCs w:val="24"/>
        </w:rPr>
        <w:t>mortalidad por nacimientos prematuros en un 50% para</w:t>
      </w:r>
      <w:r>
        <w:rPr>
          <w:rFonts w:ascii="Arial" w:hAnsi="Arial" w:cs="Arial"/>
          <w:sz w:val="24"/>
          <w:szCs w:val="24"/>
        </w:rPr>
        <w:t xml:space="preserve"> </w:t>
      </w:r>
      <w:r w:rsidRPr="00FB235D">
        <w:rPr>
          <w:rFonts w:ascii="Arial" w:hAnsi="Arial" w:cs="Arial"/>
          <w:sz w:val="24"/>
          <w:szCs w:val="24"/>
        </w:rPr>
        <w:t>el año 2025</w:t>
      </w:r>
      <w:r>
        <w:rPr>
          <w:rFonts w:ascii="Arial" w:hAnsi="Arial" w:cs="Arial"/>
          <w:sz w:val="24"/>
          <w:szCs w:val="24"/>
        </w:rPr>
        <w:t>.</w:t>
      </w:r>
      <w:r w:rsidR="00B93111">
        <w:rPr>
          <w:rFonts w:ascii="Arial" w:hAnsi="Arial" w:cs="Arial"/>
          <w:sz w:val="24"/>
          <w:szCs w:val="24"/>
          <w:vertAlign w:val="superscript"/>
        </w:rPr>
        <w:t>9</w:t>
      </w:r>
    </w:p>
    <w:p w:rsidR="00FB235D" w:rsidRPr="00FB235D" w:rsidRDefault="00FB235D" w:rsidP="00CD0231">
      <w:pPr>
        <w:spacing w:after="0" w:line="360" w:lineRule="auto"/>
        <w:jc w:val="both"/>
        <w:rPr>
          <w:rFonts w:ascii="Arial" w:hAnsi="Arial" w:cs="Arial"/>
          <w:sz w:val="24"/>
          <w:szCs w:val="24"/>
          <w:vertAlign w:val="superscript"/>
        </w:rPr>
      </w:pPr>
      <w:r w:rsidRPr="00FB235D">
        <w:rPr>
          <w:rFonts w:ascii="Arial" w:hAnsi="Arial" w:cs="Arial"/>
          <w:sz w:val="24"/>
          <w:szCs w:val="24"/>
        </w:rPr>
        <w:t>Para</w:t>
      </w:r>
      <w:r>
        <w:rPr>
          <w:rFonts w:ascii="Arial" w:hAnsi="Arial" w:cs="Arial"/>
          <w:sz w:val="24"/>
          <w:szCs w:val="24"/>
        </w:rPr>
        <w:t xml:space="preserve"> </w:t>
      </w:r>
      <w:r w:rsidRPr="00FB235D">
        <w:rPr>
          <w:rFonts w:ascii="Arial" w:hAnsi="Arial" w:cs="Arial"/>
          <w:sz w:val="24"/>
          <w:szCs w:val="24"/>
        </w:rPr>
        <w:t>países con un nivel donde la tasa de</w:t>
      </w:r>
      <w:r>
        <w:rPr>
          <w:rFonts w:ascii="Arial" w:hAnsi="Arial" w:cs="Arial"/>
          <w:sz w:val="24"/>
          <w:szCs w:val="24"/>
        </w:rPr>
        <w:t xml:space="preserve"> </w:t>
      </w:r>
      <w:r w:rsidRPr="00FB235D">
        <w:rPr>
          <w:rFonts w:ascii="Arial" w:hAnsi="Arial" w:cs="Arial"/>
          <w:sz w:val="24"/>
          <w:szCs w:val="24"/>
        </w:rPr>
        <w:t>mortalidad neonatal es menor a 5 por cada 1000 nacidos</w:t>
      </w:r>
      <w:r>
        <w:rPr>
          <w:rFonts w:ascii="Arial" w:hAnsi="Arial" w:cs="Arial"/>
          <w:sz w:val="24"/>
          <w:szCs w:val="24"/>
        </w:rPr>
        <w:t xml:space="preserve"> </w:t>
      </w:r>
      <w:r w:rsidRPr="00FB235D">
        <w:rPr>
          <w:rFonts w:ascii="Arial" w:hAnsi="Arial" w:cs="Arial"/>
          <w:sz w:val="24"/>
          <w:szCs w:val="24"/>
        </w:rPr>
        <w:t>vivos, el objetivo es eliminar las muertes prevenibles de</w:t>
      </w:r>
      <w:r>
        <w:rPr>
          <w:rFonts w:ascii="Arial" w:hAnsi="Arial" w:cs="Arial"/>
          <w:sz w:val="24"/>
          <w:szCs w:val="24"/>
        </w:rPr>
        <w:t xml:space="preserve"> </w:t>
      </w:r>
      <w:r w:rsidRPr="00FB235D">
        <w:rPr>
          <w:rFonts w:ascii="Arial" w:hAnsi="Arial" w:cs="Arial"/>
          <w:sz w:val="24"/>
          <w:szCs w:val="24"/>
        </w:rPr>
        <w:t>prematuros, enfocándose en mejorar la calidad de la</w:t>
      </w:r>
      <w:r>
        <w:rPr>
          <w:rFonts w:ascii="Arial" w:hAnsi="Arial" w:cs="Arial"/>
          <w:sz w:val="24"/>
          <w:szCs w:val="24"/>
        </w:rPr>
        <w:t xml:space="preserve"> </w:t>
      </w:r>
      <w:r w:rsidRPr="00FB235D">
        <w:rPr>
          <w:rFonts w:ascii="Arial" w:hAnsi="Arial" w:cs="Arial"/>
          <w:sz w:val="24"/>
          <w:szCs w:val="24"/>
        </w:rPr>
        <w:t>atención y minimizar a largo plazo la discapacidad.</w:t>
      </w:r>
      <w:r w:rsidR="00B93111">
        <w:rPr>
          <w:rFonts w:ascii="Arial" w:hAnsi="Arial" w:cs="Arial"/>
          <w:sz w:val="24"/>
          <w:szCs w:val="24"/>
          <w:vertAlign w:val="superscript"/>
        </w:rPr>
        <w:t>9</w:t>
      </w:r>
    </w:p>
    <w:p w:rsidR="007407EE" w:rsidRPr="007407EE" w:rsidRDefault="007407EE" w:rsidP="00CD0231">
      <w:pPr>
        <w:spacing w:after="0" w:line="360" w:lineRule="auto"/>
        <w:jc w:val="both"/>
        <w:rPr>
          <w:rFonts w:ascii="Arial" w:hAnsi="Arial" w:cs="Arial"/>
          <w:sz w:val="24"/>
          <w:szCs w:val="24"/>
          <w:vertAlign w:val="superscript"/>
        </w:rPr>
      </w:pPr>
      <w:r w:rsidRPr="0019504A">
        <w:rPr>
          <w:rFonts w:ascii="Arial" w:hAnsi="Arial" w:cs="Arial"/>
          <w:sz w:val="24"/>
          <w:szCs w:val="24"/>
        </w:rPr>
        <w:t>Se han desarrollado estrategias para detectar de forma precoz y efectiva las pacientes con riesgo o amenaza de parto pretérmino basadas principalmente en el análisis de historias clínicas, características maternas y el estudio del cérvix materno. El cuidado perinatal tiene como objetivo prevenir el parto prematuro, disminuir la mortalidad de los prematuros y aumentar su supervivencia y calidad de vida.</w:t>
      </w:r>
      <w:r w:rsidR="00B93111">
        <w:rPr>
          <w:rFonts w:ascii="Arial" w:hAnsi="Arial" w:cs="Arial"/>
          <w:sz w:val="24"/>
          <w:szCs w:val="24"/>
          <w:vertAlign w:val="superscript"/>
        </w:rPr>
        <w:t>8</w:t>
      </w:r>
    </w:p>
    <w:p w:rsidR="005A670F" w:rsidRPr="00371353" w:rsidRDefault="005A670F" w:rsidP="00CD0231">
      <w:pPr>
        <w:spacing w:after="0" w:line="360" w:lineRule="auto"/>
        <w:jc w:val="both"/>
        <w:rPr>
          <w:rFonts w:ascii="Arial" w:hAnsi="Arial" w:cs="Arial"/>
          <w:sz w:val="24"/>
        </w:rPr>
      </w:pPr>
      <w:r w:rsidRPr="002B3936">
        <w:rPr>
          <w:rFonts w:ascii="Arial" w:hAnsi="Arial" w:cs="Arial"/>
          <w:sz w:val="24"/>
        </w:rPr>
        <w:t>Desde un enfoque de salud pública, el parto pretérmino constituye una condición obstétrica que requiere estrategias de prevención primaria, secundaria y terciaria. La prevención primaria debe enfocarse en la reducción de factores de riesgo modificables como la desnutrición, la anemia, las infecciones y los e</w:t>
      </w:r>
      <w:r>
        <w:rPr>
          <w:rFonts w:ascii="Arial" w:hAnsi="Arial" w:cs="Arial"/>
          <w:sz w:val="24"/>
        </w:rPr>
        <w:t>stilos de vida poco saludables.</w:t>
      </w:r>
      <w:r w:rsidR="00737FD6">
        <w:rPr>
          <w:rFonts w:ascii="Arial" w:hAnsi="Arial" w:cs="Arial"/>
          <w:sz w:val="24"/>
          <w:vertAlign w:val="superscript"/>
        </w:rPr>
        <w:t>14</w:t>
      </w:r>
    </w:p>
    <w:p w:rsidR="005A670F" w:rsidRDefault="005A670F" w:rsidP="00CD0231">
      <w:pPr>
        <w:spacing w:after="0" w:line="360" w:lineRule="auto"/>
        <w:jc w:val="both"/>
        <w:rPr>
          <w:rFonts w:ascii="Arial" w:hAnsi="Arial" w:cs="Arial"/>
          <w:sz w:val="24"/>
        </w:rPr>
      </w:pPr>
      <w:r w:rsidRPr="002B3936">
        <w:rPr>
          <w:rFonts w:ascii="Arial" w:hAnsi="Arial" w:cs="Arial"/>
          <w:sz w:val="24"/>
        </w:rPr>
        <w:t>La prevención secundaria implica la detección precoz de signos de riesgo durante la atención prenatal, como el monitoreo de la longitud cervical</w:t>
      </w:r>
      <w:r>
        <w:rPr>
          <w:rFonts w:ascii="Arial" w:hAnsi="Arial" w:cs="Arial"/>
          <w:sz w:val="24"/>
        </w:rPr>
        <w:t>,</w:t>
      </w:r>
      <w:r w:rsidR="00737FD6">
        <w:rPr>
          <w:rFonts w:ascii="Arial" w:hAnsi="Arial" w:cs="Arial"/>
          <w:sz w:val="24"/>
          <w:vertAlign w:val="superscript"/>
        </w:rPr>
        <w:t xml:space="preserve"> 14</w:t>
      </w:r>
      <w:r>
        <w:rPr>
          <w:rFonts w:ascii="Arial" w:hAnsi="Arial" w:cs="Arial"/>
          <w:sz w:val="24"/>
          <w:vertAlign w:val="superscript"/>
        </w:rPr>
        <w:t xml:space="preserve"> </w:t>
      </w:r>
      <w:r>
        <w:rPr>
          <w:rFonts w:ascii="Arial" w:hAnsi="Arial" w:cs="Arial"/>
          <w:sz w:val="24"/>
        </w:rPr>
        <w:t xml:space="preserve">la medida por ultrasonido trasvaginal se asocia con mayor predicción. </w:t>
      </w:r>
    </w:p>
    <w:p w:rsidR="005A670F" w:rsidRDefault="005A670F" w:rsidP="00CD0231">
      <w:pPr>
        <w:spacing w:after="0" w:line="360" w:lineRule="auto"/>
        <w:jc w:val="both"/>
        <w:rPr>
          <w:rFonts w:ascii="Arial" w:hAnsi="Arial" w:cs="Arial"/>
          <w:sz w:val="24"/>
          <w:szCs w:val="24"/>
          <w:lang w:val="es-MX"/>
        </w:rPr>
      </w:pPr>
      <w:r w:rsidRPr="00C97FD0">
        <w:rPr>
          <w:rFonts w:ascii="Arial" w:hAnsi="Arial" w:cs="Arial"/>
          <w:sz w:val="24"/>
        </w:rPr>
        <w:lastRenderedPageBreak/>
        <w:t xml:space="preserve">En el sistema de salud cubano actual se aplica el </w:t>
      </w:r>
      <w:r w:rsidRPr="00C97FD0">
        <w:rPr>
          <w:rFonts w:ascii="Arial" w:hAnsi="Arial" w:cs="Arial"/>
          <w:sz w:val="24"/>
          <w:szCs w:val="24"/>
          <w:lang w:val="es-MX"/>
        </w:rPr>
        <w:t xml:space="preserve">Test de puntuación para la profilaxis de la prematuridad, planteado por </w:t>
      </w:r>
      <w:r w:rsidRPr="00C97FD0">
        <w:rPr>
          <w:rFonts w:ascii="Arial" w:hAnsi="Arial" w:cs="Arial"/>
          <w:i/>
          <w:sz w:val="24"/>
          <w:szCs w:val="24"/>
          <w:lang w:val="es-MX"/>
        </w:rPr>
        <w:t>Cruz Laguna</w:t>
      </w:r>
      <w:r w:rsidR="00737FD6">
        <w:rPr>
          <w:rFonts w:ascii="Arial" w:hAnsi="Arial" w:cs="Arial"/>
          <w:sz w:val="24"/>
          <w:szCs w:val="24"/>
          <w:vertAlign w:val="superscript"/>
          <w:lang w:val="es-MX"/>
        </w:rPr>
        <w:t>16</w:t>
      </w:r>
      <w:r w:rsidRPr="00C97FD0">
        <w:rPr>
          <w:rFonts w:ascii="Arial" w:hAnsi="Arial" w:cs="Arial"/>
          <w:sz w:val="24"/>
          <w:szCs w:val="24"/>
          <w:lang w:val="es-MX"/>
        </w:rPr>
        <w:t xml:space="preserve"> con el cual desde edad gestacional temprana se logra identificar el riesgo real de parto pretérmino.</w:t>
      </w:r>
    </w:p>
    <w:p w:rsidR="00F911F5" w:rsidRDefault="007407EE" w:rsidP="00CD0231">
      <w:pPr>
        <w:spacing w:after="0" w:line="360" w:lineRule="auto"/>
        <w:jc w:val="both"/>
        <w:rPr>
          <w:rFonts w:ascii="Arial" w:hAnsi="Arial" w:cs="Arial"/>
          <w:sz w:val="24"/>
          <w:szCs w:val="24"/>
          <w:lang w:val="es-US"/>
        </w:rPr>
      </w:pPr>
      <w:r w:rsidRPr="0019504A">
        <w:rPr>
          <w:rFonts w:ascii="Arial" w:hAnsi="Arial" w:cs="Arial"/>
          <w:sz w:val="24"/>
          <w:szCs w:val="24"/>
          <w:lang w:val="es-US"/>
        </w:rPr>
        <w:t xml:space="preserve">En el servicio de </w:t>
      </w:r>
      <w:proofErr w:type="spellStart"/>
      <w:r w:rsidRPr="0019504A">
        <w:rPr>
          <w:rFonts w:ascii="Arial" w:hAnsi="Arial" w:cs="Arial"/>
          <w:sz w:val="24"/>
          <w:szCs w:val="24"/>
          <w:lang w:val="es-US"/>
        </w:rPr>
        <w:t>Gineco</w:t>
      </w:r>
      <w:proofErr w:type="spellEnd"/>
      <w:r w:rsidRPr="0019504A">
        <w:rPr>
          <w:rFonts w:ascii="Arial" w:hAnsi="Arial" w:cs="Arial"/>
          <w:sz w:val="24"/>
          <w:szCs w:val="24"/>
          <w:lang w:val="es-US"/>
        </w:rPr>
        <w:t>-obstetricia de la provincia Holguín son utilizados el cerclaje y pesario como procedimientos para prevenir el parto pretérmino, constituyendo una pieza fundamental en la estrategia establecida.</w:t>
      </w:r>
      <w:r w:rsidR="00F911F5">
        <w:rPr>
          <w:rFonts w:ascii="Arial" w:hAnsi="Arial" w:cs="Arial"/>
          <w:sz w:val="24"/>
          <w:szCs w:val="24"/>
          <w:vertAlign w:val="superscript"/>
          <w:lang w:val="es-US"/>
        </w:rPr>
        <w:t>6</w:t>
      </w:r>
      <w:r w:rsidRPr="0019504A">
        <w:rPr>
          <w:rFonts w:ascii="Arial" w:hAnsi="Arial" w:cs="Arial"/>
          <w:sz w:val="24"/>
          <w:szCs w:val="24"/>
          <w:lang w:val="es-US"/>
        </w:rPr>
        <w:t xml:space="preserve"> </w:t>
      </w:r>
    </w:p>
    <w:p w:rsidR="007407EE" w:rsidRPr="00DA5062" w:rsidRDefault="007407EE" w:rsidP="00CD0231">
      <w:pPr>
        <w:spacing w:after="0" w:line="360" w:lineRule="auto"/>
        <w:jc w:val="both"/>
        <w:rPr>
          <w:rFonts w:ascii="Arial" w:hAnsi="Arial" w:cs="Arial"/>
          <w:sz w:val="24"/>
          <w:szCs w:val="24"/>
          <w:lang w:val="es-US"/>
        </w:rPr>
      </w:pPr>
      <w:r w:rsidRPr="0019504A">
        <w:rPr>
          <w:rFonts w:ascii="Arial" w:hAnsi="Arial" w:cs="Arial"/>
          <w:sz w:val="24"/>
          <w:szCs w:val="24"/>
          <w:lang w:val="es-US"/>
        </w:rPr>
        <w:t>Existen contradicciones en la comunidad científica en cuanto a la efectividad de estos métodos, hoy en día la tendencia en la comunidad científica es al desuso, sin embargo, la experiencia a lo largo de estos años luego de aplicada la estrategia para la profilaxis</w:t>
      </w:r>
      <w:r w:rsidR="00737FD6">
        <w:rPr>
          <w:rFonts w:ascii="Arial" w:hAnsi="Arial" w:cs="Arial"/>
          <w:sz w:val="24"/>
          <w:szCs w:val="24"/>
          <w:lang w:val="es-US"/>
        </w:rPr>
        <w:t xml:space="preserve">. </w:t>
      </w:r>
      <w:r w:rsidRPr="0019504A">
        <w:rPr>
          <w:rFonts w:ascii="Arial" w:hAnsi="Arial" w:cs="Arial"/>
          <w:sz w:val="24"/>
          <w:szCs w:val="24"/>
          <w:lang w:val="es-US"/>
        </w:rPr>
        <w:t xml:space="preserve"> </w:t>
      </w:r>
    </w:p>
    <w:p w:rsidR="00DA5062" w:rsidRDefault="00DA5062" w:rsidP="00CD0231">
      <w:pPr>
        <w:spacing w:after="0" w:line="360" w:lineRule="auto"/>
        <w:jc w:val="both"/>
        <w:rPr>
          <w:rFonts w:ascii="Arial" w:hAnsi="Arial" w:cs="Arial"/>
          <w:sz w:val="24"/>
          <w:vertAlign w:val="superscript"/>
        </w:rPr>
      </w:pPr>
      <w:r w:rsidRPr="002B3936">
        <w:rPr>
          <w:rFonts w:ascii="Arial" w:hAnsi="Arial" w:cs="Arial"/>
          <w:sz w:val="24"/>
        </w:rPr>
        <w:t>Finalmente, la prevención terciaria requiere intervenciones clínicas inmediatas en casos de amenaza de parto pretérmino, como el uso de corticosteroides prenatales para acelerar la maduración pulmonar, la administración de antibióticos en casos de ruptura prematura de membranas y la aplicación de tocolíticos para prolongar la gestación en beneficio del neonato.</w:t>
      </w:r>
      <w:r>
        <w:rPr>
          <w:rFonts w:ascii="Arial" w:hAnsi="Arial" w:cs="Arial"/>
          <w:sz w:val="24"/>
          <w:vertAlign w:val="superscript"/>
        </w:rPr>
        <w:t>14</w:t>
      </w:r>
    </w:p>
    <w:p w:rsidR="0060497A" w:rsidRPr="0060497A" w:rsidRDefault="0060497A" w:rsidP="00CD0231">
      <w:pPr>
        <w:spacing w:after="0" w:line="360" w:lineRule="auto"/>
        <w:jc w:val="both"/>
        <w:rPr>
          <w:rFonts w:ascii="Arial" w:hAnsi="Arial" w:cs="Arial"/>
          <w:sz w:val="24"/>
        </w:rPr>
      </w:pPr>
      <w:r w:rsidRPr="0060497A">
        <w:rPr>
          <w:rFonts w:ascii="Arial" w:hAnsi="Arial" w:cs="Arial"/>
          <w:sz w:val="24"/>
        </w:rPr>
        <w:t>En el año 2000, desde la Organización de las Naciones</w:t>
      </w:r>
      <w:r>
        <w:rPr>
          <w:rFonts w:ascii="Arial" w:hAnsi="Arial" w:cs="Arial"/>
          <w:sz w:val="24"/>
        </w:rPr>
        <w:t xml:space="preserve"> </w:t>
      </w:r>
      <w:r w:rsidRPr="0060497A">
        <w:rPr>
          <w:rFonts w:ascii="Arial" w:hAnsi="Arial" w:cs="Arial"/>
          <w:sz w:val="24"/>
        </w:rPr>
        <w:t>Unidas (ONU), se estableció como meta en los Objetivos</w:t>
      </w:r>
      <w:r>
        <w:rPr>
          <w:rFonts w:ascii="Arial" w:hAnsi="Arial" w:cs="Arial"/>
          <w:sz w:val="24"/>
        </w:rPr>
        <w:t xml:space="preserve"> </w:t>
      </w:r>
      <w:r w:rsidRPr="0060497A">
        <w:rPr>
          <w:rFonts w:ascii="Arial" w:hAnsi="Arial" w:cs="Arial"/>
          <w:sz w:val="24"/>
        </w:rPr>
        <w:t>de Desarrollo del Mileni</w:t>
      </w:r>
      <w:r>
        <w:rPr>
          <w:rFonts w:ascii="Arial" w:hAnsi="Arial" w:cs="Arial"/>
          <w:sz w:val="24"/>
        </w:rPr>
        <w:t xml:space="preserve">o se propuso </w:t>
      </w:r>
      <w:r w:rsidRPr="0060497A">
        <w:rPr>
          <w:rFonts w:ascii="Arial" w:hAnsi="Arial" w:cs="Arial"/>
          <w:sz w:val="24"/>
        </w:rPr>
        <w:t>que el</w:t>
      </w:r>
      <w:r>
        <w:rPr>
          <w:rFonts w:ascii="Arial" w:hAnsi="Arial" w:cs="Arial"/>
          <w:sz w:val="24"/>
        </w:rPr>
        <w:t xml:space="preserve"> </w:t>
      </w:r>
      <w:r w:rsidRPr="0060497A">
        <w:rPr>
          <w:rFonts w:ascii="Arial" w:hAnsi="Arial" w:cs="Arial"/>
          <w:sz w:val="24"/>
        </w:rPr>
        <w:t>futuro del cuidado de la salud estuviera enmarcado en</w:t>
      </w:r>
      <w:r>
        <w:rPr>
          <w:rFonts w:ascii="Arial" w:hAnsi="Arial" w:cs="Arial"/>
          <w:sz w:val="24"/>
        </w:rPr>
        <w:t xml:space="preserve"> </w:t>
      </w:r>
      <w:r w:rsidRPr="0060497A">
        <w:rPr>
          <w:rFonts w:ascii="Arial" w:hAnsi="Arial" w:cs="Arial"/>
          <w:sz w:val="24"/>
        </w:rPr>
        <w:t>soluciones basadas en tecnologías de la información y la</w:t>
      </w:r>
      <w:r>
        <w:rPr>
          <w:rFonts w:ascii="Arial" w:hAnsi="Arial" w:cs="Arial"/>
          <w:sz w:val="24"/>
        </w:rPr>
        <w:t xml:space="preserve"> </w:t>
      </w:r>
      <w:r w:rsidRPr="0060497A">
        <w:rPr>
          <w:rFonts w:ascii="Arial" w:hAnsi="Arial" w:cs="Arial"/>
          <w:sz w:val="24"/>
        </w:rPr>
        <w:t>comunicación (TIC) en salud. La razón es el incremento</w:t>
      </w:r>
      <w:r>
        <w:rPr>
          <w:rFonts w:ascii="Arial" w:hAnsi="Arial" w:cs="Arial"/>
          <w:sz w:val="24"/>
        </w:rPr>
        <w:t xml:space="preserve"> </w:t>
      </w:r>
      <w:r w:rsidRPr="0060497A">
        <w:rPr>
          <w:rFonts w:ascii="Arial" w:hAnsi="Arial" w:cs="Arial"/>
          <w:sz w:val="24"/>
        </w:rPr>
        <w:t>en el uso de tecnologías en la población y que esto permitirá un ma</w:t>
      </w:r>
      <w:r>
        <w:rPr>
          <w:rFonts w:ascii="Arial" w:hAnsi="Arial" w:cs="Arial"/>
          <w:sz w:val="24"/>
        </w:rPr>
        <w:t>yor acercamiento a la población.</w:t>
      </w:r>
      <w:r w:rsidR="00EC6075">
        <w:rPr>
          <w:rFonts w:ascii="Arial" w:hAnsi="Arial" w:cs="Arial"/>
          <w:sz w:val="24"/>
          <w:vertAlign w:val="superscript"/>
        </w:rPr>
        <w:t>17</w:t>
      </w:r>
    </w:p>
    <w:p w:rsidR="005A670F" w:rsidRDefault="001563D8" w:rsidP="00CD0231">
      <w:pPr>
        <w:spacing w:after="0" w:line="360" w:lineRule="auto"/>
        <w:jc w:val="both"/>
        <w:rPr>
          <w:rFonts w:ascii="Arial" w:hAnsi="Arial" w:cs="Arial"/>
          <w:sz w:val="24"/>
        </w:rPr>
      </w:pPr>
      <w:r w:rsidRPr="001563D8">
        <w:rPr>
          <w:rFonts w:ascii="Arial" w:hAnsi="Arial" w:cs="Arial"/>
          <w:sz w:val="24"/>
        </w:rPr>
        <w:t>El</w:t>
      </w:r>
      <w:r>
        <w:rPr>
          <w:rFonts w:ascii="Arial" w:hAnsi="Arial" w:cs="Arial"/>
          <w:sz w:val="24"/>
        </w:rPr>
        <w:t xml:space="preserve"> </w:t>
      </w:r>
      <w:r w:rsidRPr="001563D8">
        <w:rPr>
          <w:rFonts w:ascii="Arial" w:hAnsi="Arial" w:cs="Arial"/>
          <w:sz w:val="24"/>
        </w:rPr>
        <w:t>uso de la tecnología, se ha convertido en</w:t>
      </w:r>
      <w:r>
        <w:rPr>
          <w:rFonts w:ascii="Arial" w:hAnsi="Arial" w:cs="Arial"/>
          <w:sz w:val="24"/>
        </w:rPr>
        <w:t xml:space="preserve"> </w:t>
      </w:r>
      <w:r w:rsidRPr="001563D8">
        <w:rPr>
          <w:rFonts w:ascii="Arial" w:hAnsi="Arial" w:cs="Arial"/>
          <w:sz w:val="24"/>
        </w:rPr>
        <w:t>un complemento para la vida social, principalmente en entornos familiares,</w:t>
      </w:r>
      <w:r>
        <w:rPr>
          <w:rFonts w:ascii="Arial" w:hAnsi="Arial" w:cs="Arial"/>
          <w:sz w:val="24"/>
        </w:rPr>
        <w:t xml:space="preserve"> </w:t>
      </w:r>
      <w:r w:rsidRPr="001563D8">
        <w:rPr>
          <w:rFonts w:ascii="Arial" w:hAnsi="Arial" w:cs="Arial"/>
          <w:sz w:val="24"/>
        </w:rPr>
        <w:t xml:space="preserve">utilizando estrategias como la </w:t>
      </w:r>
      <w:proofErr w:type="spellStart"/>
      <w:r w:rsidRPr="001563D8">
        <w:rPr>
          <w:rFonts w:ascii="Arial" w:hAnsi="Arial" w:cs="Arial"/>
          <w:sz w:val="24"/>
        </w:rPr>
        <w:t>teleorientación</w:t>
      </w:r>
      <w:proofErr w:type="spellEnd"/>
      <w:r w:rsidRPr="001563D8">
        <w:rPr>
          <w:rFonts w:ascii="Arial" w:hAnsi="Arial" w:cs="Arial"/>
          <w:sz w:val="24"/>
        </w:rPr>
        <w:t>, pla</w:t>
      </w:r>
      <w:r>
        <w:rPr>
          <w:rFonts w:ascii="Arial" w:hAnsi="Arial" w:cs="Arial"/>
          <w:sz w:val="24"/>
        </w:rPr>
        <w:t>taformas digitales, entre otros.</w:t>
      </w:r>
      <w:r w:rsidR="00EC6075">
        <w:rPr>
          <w:rFonts w:ascii="Arial" w:hAnsi="Arial" w:cs="Arial"/>
          <w:sz w:val="24"/>
          <w:vertAlign w:val="superscript"/>
        </w:rPr>
        <w:t>15</w:t>
      </w:r>
      <w:r w:rsidRPr="001563D8">
        <w:rPr>
          <w:rFonts w:ascii="Arial" w:hAnsi="Arial" w:cs="Arial"/>
          <w:sz w:val="24"/>
        </w:rPr>
        <w:t xml:space="preserve"> </w:t>
      </w:r>
    </w:p>
    <w:p w:rsidR="003439E3" w:rsidRDefault="001563D8" w:rsidP="00CD0231">
      <w:pPr>
        <w:spacing w:after="0" w:line="360" w:lineRule="auto"/>
        <w:jc w:val="both"/>
        <w:rPr>
          <w:rFonts w:ascii="Arial" w:hAnsi="Arial" w:cs="Arial"/>
          <w:sz w:val="24"/>
        </w:rPr>
      </w:pPr>
      <w:r w:rsidRPr="001563D8">
        <w:rPr>
          <w:rFonts w:ascii="Arial" w:hAnsi="Arial" w:cs="Arial"/>
          <w:sz w:val="24"/>
        </w:rPr>
        <w:t>Han</w:t>
      </w:r>
      <w:r>
        <w:rPr>
          <w:rFonts w:ascii="Arial" w:hAnsi="Arial" w:cs="Arial"/>
          <w:sz w:val="24"/>
        </w:rPr>
        <w:t xml:space="preserve"> </w:t>
      </w:r>
      <w:r w:rsidRPr="001563D8">
        <w:rPr>
          <w:rFonts w:ascii="Arial" w:hAnsi="Arial" w:cs="Arial"/>
          <w:sz w:val="24"/>
        </w:rPr>
        <w:t>demostrado ser una forma que mejora</w:t>
      </w:r>
      <w:r>
        <w:rPr>
          <w:rFonts w:ascii="Arial" w:hAnsi="Arial" w:cs="Arial"/>
          <w:sz w:val="24"/>
        </w:rPr>
        <w:t xml:space="preserve"> </w:t>
      </w:r>
      <w:r w:rsidRPr="001563D8">
        <w:rPr>
          <w:rFonts w:ascii="Arial" w:hAnsi="Arial" w:cs="Arial"/>
          <w:sz w:val="24"/>
        </w:rPr>
        <w:t>el acceso y eficiencia de la atención en salud, además ha tenido una buena</w:t>
      </w:r>
      <w:r>
        <w:rPr>
          <w:rFonts w:ascii="Arial" w:hAnsi="Arial" w:cs="Arial"/>
          <w:sz w:val="24"/>
        </w:rPr>
        <w:t xml:space="preserve"> </w:t>
      </w:r>
      <w:r w:rsidRPr="001563D8">
        <w:rPr>
          <w:rFonts w:ascii="Arial" w:hAnsi="Arial" w:cs="Arial"/>
          <w:sz w:val="24"/>
        </w:rPr>
        <w:t>aceptación por parte de las familias y contribuyen a mejorar la salud, la</w:t>
      </w:r>
      <w:r>
        <w:rPr>
          <w:rFonts w:ascii="Arial" w:hAnsi="Arial" w:cs="Arial"/>
          <w:sz w:val="24"/>
        </w:rPr>
        <w:t xml:space="preserve"> </w:t>
      </w:r>
      <w:r w:rsidRPr="001563D8">
        <w:rPr>
          <w:rFonts w:ascii="Arial" w:hAnsi="Arial" w:cs="Arial"/>
          <w:sz w:val="24"/>
        </w:rPr>
        <w:t>supervivencia y el desarrollo de los niños prematuros.</w:t>
      </w:r>
      <w:r w:rsidR="005165DA">
        <w:rPr>
          <w:rFonts w:ascii="Arial" w:hAnsi="Arial" w:cs="Arial"/>
          <w:sz w:val="24"/>
          <w:vertAlign w:val="superscript"/>
        </w:rPr>
        <w:t>15</w:t>
      </w:r>
    </w:p>
    <w:p w:rsidR="007245DE" w:rsidRDefault="007245DE" w:rsidP="00CD0231">
      <w:pPr>
        <w:spacing w:after="0" w:line="360" w:lineRule="auto"/>
        <w:jc w:val="both"/>
        <w:rPr>
          <w:rFonts w:ascii="Arial" w:hAnsi="Arial" w:cs="Arial"/>
          <w:sz w:val="24"/>
        </w:rPr>
      </w:pPr>
      <w:r w:rsidRPr="007245DE">
        <w:rPr>
          <w:rFonts w:ascii="Arial" w:hAnsi="Arial" w:cs="Arial"/>
          <w:sz w:val="24"/>
        </w:rPr>
        <w:t>Se</w:t>
      </w:r>
      <w:r>
        <w:rPr>
          <w:rFonts w:ascii="Arial" w:hAnsi="Arial" w:cs="Arial"/>
          <w:sz w:val="24"/>
        </w:rPr>
        <w:t xml:space="preserve"> </w:t>
      </w:r>
      <w:r w:rsidRPr="007245DE">
        <w:rPr>
          <w:rFonts w:ascii="Arial" w:hAnsi="Arial" w:cs="Arial"/>
          <w:sz w:val="24"/>
        </w:rPr>
        <w:t>han venido diseñando herramientas</w:t>
      </w:r>
      <w:r>
        <w:rPr>
          <w:rFonts w:ascii="Arial" w:hAnsi="Arial" w:cs="Arial"/>
          <w:sz w:val="24"/>
        </w:rPr>
        <w:t xml:space="preserve"> </w:t>
      </w:r>
      <w:r w:rsidRPr="007245DE">
        <w:rPr>
          <w:rFonts w:ascii="Arial" w:hAnsi="Arial" w:cs="Arial"/>
          <w:sz w:val="24"/>
        </w:rPr>
        <w:t>tecnológicas que favorecen el seguimiento del estado de salud, cuidados</w:t>
      </w:r>
      <w:r>
        <w:rPr>
          <w:rFonts w:ascii="Arial" w:hAnsi="Arial" w:cs="Arial"/>
          <w:sz w:val="24"/>
        </w:rPr>
        <w:t xml:space="preserve"> </w:t>
      </w:r>
      <w:r w:rsidR="00AA556A">
        <w:rPr>
          <w:rFonts w:ascii="Arial" w:hAnsi="Arial" w:cs="Arial"/>
          <w:sz w:val="24"/>
        </w:rPr>
        <w:t xml:space="preserve">generales, </w:t>
      </w:r>
      <w:r w:rsidRPr="007245DE">
        <w:rPr>
          <w:rFonts w:ascii="Arial" w:hAnsi="Arial" w:cs="Arial"/>
          <w:sz w:val="24"/>
        </w:rPr>
        <w:t>crecimiento y desarrollo del prematuro, encontrándose al respecto</w:t>
      </w:r>
      <w:r w:rsidR="00462A01">
        <w:rPr>
          <w:rFonts w:ascii="Arial" w:hAnsi="Arial" w:cs="Arial"/>
          <w:sz w:val="24"/>
        </w:rPr>
        <w:t xml:space="preserve"> </w:t>
      </w:r>
      <w:r w:rsidR="00AA556A">
        <w:rPr>
          <w:rFonts w:ascii="Arial" w:hAnsi="Arial" w:cs="Arial"/>
          <w:sz w:val="24"/>
        </w:rPr>
        <w:t>aplicaciones</w:t>
      </w:r>
      <w:r w:rsidRPr="007245DE">
        <w:rPr>
          <w:rFonts w:ascii="Arial" w:hAnsi="Arial" w:cs="Arial"/>
          <w:sz w:val="24"/>
        </w:rPr>
        <w:t xml:space="preserve"> móvile</w:t>
      </w:r>
      <w:r w:rsidR="00AA556A">
        <w:rPr>
          <w:rFonts w:ascii="Arial" w:hAnsi="Arial" w:cs="Arial"/>
          <w:sz w:val="24"/>
        </w:rPr>
        <w:t>s.</w:t>
      </w:r>
      <w:r w:rsidR="005165DA">
        <w:rPr>
          <w:rFonts w:ascii="Arial" w:hAnsi="Arial" w:cs="Arial"/>
          <w:sz w:val="24"/>
          <w:vertAlign w:val="superscript"/>
        </w:rPr>
        <w:t>15</w:t>
      </w:r>
    </w:p>
    <w:p w:rsidR="00AA556A" w:rsidRDefault="00AA556A" w:rsidP="00CD0231">
      <w:pPr>
        <w:spacing w:after="0" w:line="360" w:lineRule="auto"/>
        <w:jc w:val="both"/>
        <w:rPr>
          <w:rFonts w:ascii="Arial" w:hAnsi="Arial" w:cs="Arial"/>
          <w:sz w:val="24"/>
        </w:rPr>
      </w:pPr>
      <w:r>
        <w:rPr>
          <w:rFonts w:ascii="Arial" w:hAnsi="Arial" w:cs="Arial"/>
          <w:sz w:val="24"/>
        </w:rPr>
        <w:t xml:space="preserve">En el caso de Cuba durante la gestación se utiliza la aplicación </w:t>
      </w:r>
      <w:proofErr w:type="spellStart"/>
      <w:r>
        <w:rPr>
          <w:rFonts w:ascii="Arial" w:hAnsi="Arial" w:cs="Arial"/>
          <w:sz w:val="24"/>
        </w:rPr>
        <w:t>iFetal</w:t>
      </w:r>
      <w:proofErr w:type="spellEnd"/>
      <w:r>
        <w:rPr>
          <w:rFonts w:ascii="Arial" w:hAnsi="Arial" w:cs="Arial"/>
          <w:sz w:val="24"/>
        </w:rPr>
        <w:t xml:space="preserve"> para evaluar el crecimiento fetal</w:t>
      </w:r>
      <w:r w:rsidR="005A670F">
        <w:rPr>
          <w:rFonts w:ascii="Arial" w:hAnsi="Arial" w:cs="Arial"/>
          <w:sz w:val="24"/>
        </w:rPr>
        <w:t xml:space="preserve">. </w:t>
      </w:r>
      <w:r>
        <w:rPr>
          <w:rFonts w:ascii="Arial" w:hAnsi="Arial" w:cs="Arial"/>
          <w:sz w:val="24"/>
        </w:rPr>
        <w:t xml:space="preserve">En la etapa posnatal la aplicación Percentiles juega un papel primordial para la evaluación del crecimiento y desarrollo del infante, aunque son herramientas </w:t>
      </w:r>
      <w:r>
        <w:rPr>
          <w:rFonts w:ascii="Arial" w:hAnsi="Arial" w:cs="Arial"/>
          <w:sz w:val="24"/>
        </w:rPr>
        <w:lastRenderedPageBreak/>
        <w:t xml:space="preserve">importantes para el médico de familia, en ocasiones los mismos se encuentran limitados ya que las aplicaciones antes mencionadas solo se encuentran disponibles para el sistema operativo </w:t>
      </w:r>
      <w:proofErr w:type="spellStart"/>
      <w:r>
        <w:rPr>
          <w:rFonts w:ascii="Arial" w:hAnsi="Arial" w:cs="Arial"/>
          <w:sz w:val="24"/>
        </w:rPr>
        <w:t>Android</w:t>
      </w:r>
      <w:proofErr w:type="spellEnd"/>
      <w:r>
        <w:rPr>
          <w:rFonts w:ascii="Arial" w:hAnsi="Arial" w:cs="Arial"/>
          <w:sz w:val="24"/>
        </w:rPr>
        <w:t xml:space="preserve">. </w:t>
      </w:r>
    </w:p>
    <w:p w:rsidR="00D458FE" w:rsidRDefault="00CA59B3" w:rsidP="00CD0231">
      <w:pPr>
        <w:spacing w:after="0" w:line="360" w:lineRule="auto"/>
        <w:jc w:val="both"/>
        <w:rPr>
          <w:rFonts w:ascii="Arial" w:hAnsi="Arial" w:cs="Arial"/>
          <w:sz w:val="24"/>
          <w:szCs w:val="24"/>
        </w:rPr>
      </w:pPr>
      <w:r w:rsidRPr="00CA59B3">
        <w:rPr>
          <w:rFonts w:ascii="Arial" w:hAnsi="Arial" w:cs="Arial"/>
          <w:sz w:val="24"/>
        </w:rPr>
        <w:t>En</w:t>
      </w:r>
      <w:r>
        <w:rPr>
          <w:rFonts w:ascii="Arial" w:hAnsi="Arial" w:cs="Arial"/>
          <w:sz w:val="24"/>
        </w:rPr>
        <w:t xml:space="preserve"> </w:t>
      </w:r>
      <w:r w:rsidRPr="00CA59B3">
        <w:rPr>
          <w:rFonts w:ascii="Arial" w:hAnsi="Arial" w:cs="Arial"/>
          <w:sz w:val="24"/>
        </w:rPr>
        <w:t>el</w:t>
      </w:r>
      <w:r>
        <w:rPr>
          <w:rFonts w:ascii="Arial" w:hAnsi="Arial" w:cs="Arial"/>
          <w:sz w:val="24"/>
        </w:rPr>
        <w:t xml:space="preserve"> sector más vulnerado </w:t>
      </w:r>
      <w:r w:rsidRPr="00CA59B3">
        <w:rPr>
          <w:rFonts w:ascii="Arial" w:hAnsi="Arial" w:cs="Arial"/>
          <w:sz w:val="24"/>
        </w:rPr>
        <w:t>sería prevenible con políticas</w:t>
      </w:r>
      <w:r>
        <w:rPr>
          <w:rFonts w:ascii="Arial" w:hAnsi="Arial" w:cs="Arial"/>
          <w:sz w:val="24"/>
        </w:rPr>
        <w:t xml:space="preserve"> </w:t>
      </w:r>
      <w:r w:rsidRPr="00CA59B3">
        <w:rPr>
          <w:rFonts w:ascii="Arial" w:hAnsi="Arial" w:cs="Arial"/>
          <w:sz w:val="24"/>
        </w:rPr>
        <w:t>públicas de discriminación positiva y apoyos</w:t>
      </w:r>
      <w:r>
        <w:rPr>
          <w:rFonts w:ascii="Arial" w:hAnsi="Arial" w:cs="Arial"/>
          <w:sz w:val="24"/>
        </w:rPr>
        <w:t xml:space="preserve"> </w:t>
      </w:r>
      <w:r w:rsidRPr="00CA59B3">
        <w:rPr>
          <w:rFonts w:ascii="Arial" w:hAnsi="Arial" w:cs="Arial"/>
          <w:sz w:val="24"/>
        </w:rPr>
        <w:t xml:space="preserve">sociales que mejoraran las condiciones </w:t>
      </w:r>
      <w:proofErr w:type="spellStart"/>
      <w:r w:rsidRPr="00CA59B3">
        <w:rPr>
          <w:rFonts w:ascii="Arial" w:hAnsi="Arial" w:cs="Arial"/>
          <w:sz w:val="24"/>
        </w:rPr>
        <w:t>psico</w:t>
      </w:r>
      <w:proofErr w:type="spellEnd"/>
      <w:r>
        <w:rPr>
          <w:rFonts w:ascii="Arial" w:hAnsi="Arial" w:cs="Arial"/>
          <w:sz w:val="24"/>
        </w:rPr>
        <w:t>-</w:t>
      </w:r>
      <w:r w:rsidRPr="00CA59B3">
        <w:rPr>
          <w:rFonts w:ascii="Arial" w:hAnsi="Arial" w:cs="Arial"/>
          <w:sz w:val="24"/>
        </w:rPr>
        <w:t>socio sanitari</w:t>
      </w:r>
      <w:r>
        <w:rPr>
          <w:rFonts w:ascii="Arial" w:hAnsi="Arial" w:cs="Arial"/>
          <w:sz w:val="24"/>
        </w:rPr>
        <w:t>as, en conjunto con una planifi</w:t>
      </w:r>
      <w:r w:rsidRPr="00CA59B3">
        <w:rPr>
          <w:rFonts w:ascii="Arial" w:hAnsi="Arial" w:cs="Arial"/>
          <w:sz w:val="24"/>
        </w:rPr>
        <w:t>cación pregestacional y un mejoramiento del</w:t>
      </w:r>
      <w:r>
        <w:rPr>
          <w:rFonts w:ascii="Arial" w:hAnsi="Arial" w:cs="Arial"/>
          <w:sz w:val="24"/>
        </w:rPr>
        <w:t xml:space="preserve"> </w:t>
      </w:r>
      <w:r w:rsidRPr="00CA59B3">
        <w:rPr>
          <w:rFonts w:ascii="Arial" w:hAnsi="Arial" w:cs="Arial"/>
          <w:sz w:val="24"/>
        </w:rPr>
        <w:t xml:space="preserve">control del embarazo. </w:t>
      </w:r>
      <w:r>
        <w:rPr>
          <w:rFonts w:ascii="Arial" w:hAnsi="Arial" w:cs="Arial"/>
          <w:sz w:val="24"/>
        </w:rPr>
        <w:t>P</w:t>
      </w:r>
      <w:r w:rsidRPr="00CA59B3">
        <w:rPr>
          <w:rFonts w:ascii="Arial" w:hAnsi="Arial" w:cs="Arial"/>
          <w:sz w:val="24"/>
        </w:rPr>
        <w:t>or otro lado</w:t>
      </w:r>
      <w:r>
        <w:rPr>
          <w:rFonts w:ascii="Arial" w:hAnsi="Arial" w:cs="Arial"/>
          <w:sz w:val="24"/>
        </w:rPr>
        <w:t xml:space="preserve"> en la prevención secundaria se lleva a cabo </w:t>
      </w:r>
      <w:r w:rsidRPr="00CA59B3">
        <w:rPr>
          <w:rFonts w:ascii="Arial" w:hAnsi="Arial" w:cs="Arial"/>
          <w:sz w:val="24"/>
        </w:rPr>
        <w:t>por la detección precoz de modificaciones</w:t>
      </w:r>
      <w:r>
        <w:rPr>
          <w:rFonts w:ascii="Arial" w:hAnsi="Arial" w:cs="Arial"/>
          <w:sz w:val="24"/>
        </w:rPr>
        <w:t xml:space="preserve"> del cérvix </w:t>
      </w:r>
      <w:r w:rsidRPr="00CA59B3">
        <w:rPr>
          <w:rFonts w:ascii="Arial" w:hAnsi="Arial" w:cs="Arial"/>
          <w:sz w:val="24"/>
        </w:rPr>
        <w:t>y</w:t>
      </w:r>
      <w:r>
        <w:rPr>
          <w:rFonts w:ascii="Arial" w:hAnsi="Arial" w:cs="Arial"/>
          <w:sz w:val="24"/>
        </w:rPr>
        <w:t xml:space="preserve"> los</w:t>
      </w:r>
      <w:r w:rsidRPr="00CA59B3">
        <w:rPr>
          <w:rFonts w:ascii="Arial" w:hAnsi="Arial" w:cs="Arial"/>
          <w:sz w:val="24"/>
        </w:rPr>
        <w:t xml:space="preserve"> tratamien</w:t>
      </w:r>
      <w:r>
        <w:rPr>
          <w:rFonts w:ascii="Arial" w:hAnsi="Arial" w:cs="Arial"/>
          <w:sz w:val="24"/>
        </w:rPr>
        <w:t>tos específicos a las a las enfermedades maternas</w:t>
      </w:r>
      <w:r w:rsidRPr="00CA59B3">
        <w:rPr>
          <w:rFonts w:ascii="Arial" w:hAnsi="Arial" w:cs="Arial"/>
          <w:sz w:val="24"/>
        </w:rPr>
        <w:t>.</w:t>
      </w:r>
      <w:r w:rsidR="00EC6075">
        <w:rPr>
          <w:rFonts w:ascii="Arial" w:hAnsi="Arial" w:cs="Arial"/>
          <w:sz w:val="24"/>
          <w:vertAlign w:val="superscript"/>
        </w:rPr>
        <w:t>18</w:t>
      </w:r>
      <w:r w:rsidR="00D458FE" w:rsidRPr="00D458FE">
        <w:rPr>
          <w:rFonts w:ascii="Arial" w:hAnsi="Arial" w:cs="Arial"/>
          <w:sz w:val="24"/>
          <w:szCs w:val="24"/>
        </w:rPr>
        <w:t xml:space="preserve"> </w:t>
      </w:r>
    </w:p>
    <w:p w:rsidR="00C952C1" w:rsidRDefault="00D458FE" w:rsidP="00CD0231">
      <w:pPr>
        <w:spacing w:after="0" w:line="360" w:lineRule="auto"/>
        <w:jc w:val="both"/>
        <w:rPr>
          <w:rFonts w:ascii="Arial" w:hAnsi="Arial" w:cs="Arial"/>
          <w:sz w:val="24"/>
        </w:rPr>
      </w:pPr>
      <w:r w:rsidRPr="00FB235D">
        <w:rPr>
          <w:rFonts w:ascii="Arial" w:hAnsi="Arial" w:cs="Arial"/>
          <w:sz w:val="24"/>
          <w:szCs w:val="24"/>
        </w:rPr>
        <w:t>Es</w:t>
      </w:r>
      <w:r>
        <w:rPr>
          <w:rFonts w:ascii="Arial" w:hAnsi="Arial" w:cs="Arial"/>
          <w:sz w:val="24"/>
          <w:szCs w:val="24"/>
        </w:rPr>
        <w:t xml:space="preserve"> </w:t>
      </w:r>
      <w:r w:rsidRPr="00FB235D">
        <w:rPr>
          <w:rFonts w:ascii="Arial" w:hAnsi="Arial" w:cs="Arial"/>
          <w:sz w:val="24"/>
          <w:szCs w:val="24"/>
        </w:rPr>
        <w:t>necesario reforzar la consejería anticonceptiva en las</w:t>
      </w:r>
      <w:r>
        <w:rPr>
          <w:rFonts w:ascii="Arial" w:hAnsi="Arial" w:cs="Arial"/>
          <w:sz w:val="24"/>
          <w:szCs w:val="24"/>
        </w:rPr>
        <w:t xml:space="preserve"> </w:t>
      </w:r>
      <w:r w:rsidRPr="00FB235D">
        <w:rPr>
          <w:rFonts w:ascii="Arial" w:hAnsi="Arial" w:cs="Arial"/>
          <w:sz w:val="24"/>
          <w:szCs w:val="24"/>
        </w:rPr>
        <w:t>adolescentes para prevenir los embarazos no deseados, y</w:t>
      </w:r>
      <w:r>
        <w:rPr>
          <w:rFonts w:ascii="Arial" w:hAnsi="Arial" w:cs="Arial"/>
          <w:sz w:val="24"/>
          <w:szCs w:val="24"/>
        </w:rPr>
        <w:t xml:space="preserve"> </w:t>
      </w:r>
      <w:r w:rsidRPr="00FB235D">
        <w:rPr>
          <w:rFonts w:ascii="Arial" w:hAnsi="Arial" w:cs="Arial"/>
          <w:sz w:val="24"/>
          <w:szCs w:val="24"/>
        </w:rPr>
        <w:t>tratar las infecciones de transmisión sexual</w:t>
      </w:r>
      <w:r>
        <w:rPr>
          <w:rFonts w:ascii="Arial" w:hAnsi="Arial" w:cs="Arial"/>
          <w:sz w:val="24"/>
          <w:szCs w:val="24"/>
        </w:rPr>
        <w:t>.</w:t>
      </w:r>
      <w:r w:rsidR="00B93111">
        <w:rPr>
          <w:rFonts w:ascii="Arial" w:hAnsi="Arial" w:cs="Arial"/>
          <w:sz w:val="24"/>
          <w:szCs w:val="24"/>
          <w:vertAlign w:val="superscript"/>
        </w:rPr>
        <w:t>9</w:t>
      </w:r>
      <w:r w:rsidR="00EE1E46">
        <w:rPr>
          <w:rFonts w:ascii="Arial" w:hAnsi="Arial" w:cs="Arial"/>
          <w:sz w:val="24"/>
          <w:szCs w:val="24"/>
          <w:vertAlign w:val="superscript"/>
        </w:rPr>
        <w:t xml:space="preserve"> </w:t>
      </w:r>
    </w:p>
    <w:p w:rsidR="00DA5062" w:rsidRDefault="00DA5062" w:rsidP="00CD0231">
      <w:pPr>
        <w:spacing w:after="0" w:line="360" w:lineRule="auto"/>
        <w:jc w:val="both"/>
        <w:rPr>
          <w:rFonts w:ascii="Arial" w:hAnsi="Arial" w:cs="Arial"/>
          <w:sz w:val="24"/>
        </w:rPr>
      </w:pPr>
      <w:r w:rsidRPr="00DA5062">
        <w:rPr>
          <w:rFonts w:ascii="Arial" w:hAnsi="Arial" w:cs="Arial"/>
          <w:sz w:val="24"/>
        </w:rPr>
        <w:t xml:space="preserve">Teniendo en cuenta lo anterior, los autores de la investigación recomiendan potenciar la identificación activa e ininterrumpida de factores de riesgo desde el momento </w:t>
      </w:r>
      <w:r>
        <w:rPr>
          <w:rFonts w:ascii="Arial" w:hAnsi="Arial" w:cs="Arial"/>
          <w:sz w:val="24"/>
        </w:rPr>
        <w:t xml:space="preserve">de la captación de riesgo </w:t>
      </w:r>
      <w:proofErr w:type="spellStart"/>
      <w:r>
        <w:rPr>
          <w:rFonts w:ascii="Arial" w:hAnsi="Arial" w:cs="Arial"/>
          <w:sz w:val="24"/>
        </w:rPr>
        <w:t>preconcepcional</w:t>
      </w:r>
      <w:proofErr w:type="spellEnd"/>
      <w:r>
        <w:rPr>
          <w:rFonts w:ascii="Arial" w:hAnsi="Arial" w:cs="Arial"/>
          <w:sz w:val="24"/>
        </w:rPr>
        <w:t xml:space="preserve">, con el auxilio de las ciencias sociales y la tecnología </w:t>
      </w:r>
      <w:r>
        <w:rPr>
          <w:rFonts w:ascii="Arial" w:hAnsi="Arial" w:cs="Arial"/>
          <w:sz w:val="24"/>
        </w:rPr>
        <w:t>como una de las principales herramientas de prevención.</w:t>
      </w:r>
    </w:p>
    <w:p w:rsidR="00C952C1" w:rsidRDefault="00C952C1" w:rsidP="00CD0231">
      <w:pPr>
        <w:spacing w:after="0" w:line="360" w:lineRule="auto"/>
        <w:jc w:val="both"/>
        <w:rPr>
          <w:rFonts w:ascii="Arial" w:hAnsi="Arial" w:cs="Arial"/>
          <w:b/>
          <w:sz w:val="24"/>
        </w:rPr>
      </w:pPr>
      <w:r w:rsidRPr="00C952C1">
        <w:rPr>
          <w:rFonts w:ascii="Arial" w:hAnsi="Arial" w:cs="Arial"/>
          <w:b/>
          <w:sz w:val="24"/>
        </w:rPr>
        <w:t>CONCLUSIONES</w:t>
      </w:r>
    </w:p>
    <w:p w:rsidR="00C952C1" w:rsidRDefault="00B75450" w:rsidP="00CD0231">
      <w:pPr>
        <w:spacing w:after="0" w:line="360" w:lineRule="auto"/>
        <w:jc w:val="both"/>
        <w:rPr>
          <w:rFonts w:ascii="Arial" w:hAnsi="Arial" w:cs="Arial"/>
          <w:sz w:val="24"/>
        </w:rPr>
      </w:pPr>
      <w:r w:rsidRPr="00B75450">
        <w:rPr>
          <w:rFonts w:ascii="Arial" w:hAnsi="Arial" w:cs="Arial"/>
          <w:sz w:val="24"/>
        </w:rPr>
        <w:t>El parto pretérmino exige un enfoque interdisciplinario que combine medicina, ciencias sociales y</w:t>
      </w:r>
      <w:r>
        <w:rPr>
          <w:rFonts w:ascii="Arial" w:hAnsi="Arial" w:cs="Arial"/>
          <w:sz w:val="24"/>
        </w:rPr>
        <w:t xml:space="preserve"> </w:t>
      </w:r>
      <w:r w:rsidRPr="00B75450">
        <w:rPr>
          <w:rFonts w:ascii="Arial" w:hAnsi="Arial" w:cs="Arial"/>
          <w:sz w:val="24"/>
        </w:rPr>
        <w:t>tecnología. La prevención debe priorizar factores de riesgo modificables, como condiciones</w:t>
      </w:r>
      <w:r>
        <w:rPr>
          <w:rFonts w:ascii="Arial" w:hAnsi="Arial" w:cs="Arial"/>
          <w:sz w:val="24"/>
        </w:rPr>
        <w:t xml:space="preserve"> </w:t>
      </w:r>
      <w:r w:rsidRPr="00B75450">
        <w:rPr>
          <w:rFonts w:ascii="Arial" w:hAnsi="Arial" w:cs="Arial"/>
          <w:sz w:val="24"/>
        </w:rPr>
        <w:t>maternas y desigualdades, mientras se optimiza el uso de herramientas tecnológicas para</w:t>
      </w:r>
      <w:r>
        <w:rPr>
          <w:rFonts w:ascii="Arial" w:hAnsi="Arial" w:cs="Arial"/>
          <w:sz w:val="24"/>
        </w:rPr>
        <w:t xml:space="preserve"> </w:t>
      </w:r>
      <w:r w:rsidRPr="00B75450">
        <w:rPr>
          <w:rFonts w:ascii="Arial" w:hAnsi="Arial" w:cs="Arial"/>
          <w:sz w:val="24"/>
        </w:rPr>
        <w:t>seguimiento y atención. La cooperación entre sectores es clave para alcanzar metas globales de</w:t>
      </w:r>
      <w:r>
        <w:rPr>
          <w:rFonts w:ascii="Arial" w:hAnsi="Arial" w:cs="Arial"/>
          <w:sz w:val="24"/>
        </w:rPr>
        <w:t xml:space="preserve"> </w:t>
      </w:r>
      <w:r w:rsidRPr="00B75450">
        <w:rPr>
          <w:rFonts w:ascii="Arial" w:hAnsi="Arial" w:cs="Arial"/>
          <w:sz w:val="24"/>
        </w:rPr>
        <w:t>reducción de mortalidad y discapacidad. Invertir en educación, acceso a salud e investigación</w:t>
      </w:r>
      <w:r>
        <w:rPr>
          <w:rFonts w:ascii="Arial" w:hAnsi="Arial" w:cs="Arial"/>
          <w:sz w:val="24"/>
        </w:rPr>
        <w:t xml:space="preserve"> </w:t>
      </w:r>
      <w:r w:rsidRPr="00B75450">
        <w:rPr>
          <w:rFonts w:ascii="Arial" w:hAnsi="Arial" w:cs="Arial"/>
          <w:sz w:val="24"/>
        </w:rPr>
        <w:t>integral permitirá no solo salvar vidas, sino también mejorar la calidad de vida de los prematuros y</w:t>
      </w:r>
      <w:r>
        <w:rPr>
          <w:rFonts w:ascii="Arial" w:hAnsi="Arial" w:cs="Arial"/>
          <w:sz w:val="24"/>
        </w:rPr>
        <w:t xml:space="preserve"> </w:t>
      </w:r>
      <w:r w:rsidRPr="00B75450">
        <w:rPr>
          <w:rFonts w:ascii="Arial" w:hAnsi="Arial" w:cs="Arial"/>
          <w:sz w:val="24"/>
        </w:rPr>
        <w:t>sus familias, cerrando brechas entre regiones y grupos sociales.</w:t>
      </w:r>
    </w:p>
    <w:p w:rsidR="00C952C1" w:rsidRDefault="00C952C1" w:rsidP="00CD0231">
      <w:pPr>
        <w:spacing w:after="0" w:line="360" w:lineRule="auto"/>
        <w:jc w:val="both"/>
        <w:rPr>
          <w:rFonts w:ascii="Arial" w:hAnsi="Arial" w:cs="Arial"/>
          <w:b/>
          <w:sz w:val="24"/>
        </w:rPr>
      </w:pPr>
      <w:r w:rsidRPr="00C952C1">
        <w:rPr>
          <w:rFonts w:ascii="Arial" w:hAnsi="Arial" w:cs="Arial"/>
          <w:b/>
          <w:sz w:val="24"/>
        </w:rPr>
        <w:t>REFERENCIAS BIBLIOGRÁFICAS</w:t>
      </w:r>
    </w:p>
    <w:p w:rsidR="007F1ADC" w:rsidRPr="00CB665C" w:rsidRDefault="007F1ADC" w:rsidP="00CD0231">
      <w:pPr>
        <w:pStyle w:val="Prrafodelista"/>
        <w:numPr>
          <w:ilvl w:val="0"/>
          <w:numId w:val="5"/>
        </w:numPr>
        <w:spacing w:after="0" w:line="360" w:lineRule="auto"/>
        <w:jc w:val="both"/>
        <w:rPr>
          <w:rFonts w:ascii="Arial" w:hAnsi="Arial" w:cs="Arial"/>
          <w:sz w:val="24"/>
        </w:rPr>
      </w:pPr>
      <w:r w:rsidRPr="00837AB5">
        <w:rPr>
          <w:rFonts w:ascii="Arial" w:hAnsi="Arial" w:cs="Arial"/>
          <w:sz w:val="24"/>
        </w:rPr>
        <w:t>Organización Mundial de la Salud. Nacimientos prematuros</w:t>
      </w:r>
      <w:r>
        <w:rPr>
          <w:rFonts w:ascii="Arial" w:hAnsi="Arial" w:cs="Arial"/>
          <w:sz w:val="24"/>
        </w:rPr>
        <w:t>.</w:t>
      </w:r>
      <w:r w:rsidRPr="00CB665C">
        <w:rPr>
          <w:rFonts w:ascii="Arial" w:hAnsi="Arial" w:cs="Arial"/>
          <w:sz w:val="24"/>
        </w:rPr>
        <w:t xml:space="preserve"> Ginebra</w:t>
      </w:r>
      <w:r>
        <w:rPr>
          <w:rFonts w:ascii="Arial" w:hAnsi="Arial" w:cs="Arial"/>
          <w:sz w:val="24"/>
        </w:rPr>
        <w:t xml:space="preserve">, </w:t>
      </w:r>
      <w:r w:rsidRPr="00CB665C">
        <w:rPr>
          <w:rFonts w:ascii="Arial" w:hAnsi="Arial" w:cs="Arial"/>
          <w:sz w:val="24"/>
        </w:rPr>
        <w:t>Suiza.</w:t>
      </w:r>
      <w:r w:rsidRPr="00CB665C">
        <w:rPr>
          <w:rFonts w:ascii="Arial" w:hAnsi="Arial" w:cs="Arial"/>
          <w:sz w:val="24"/>
          <w:szCs w:val="24"/>
        </w:rPr>
        <w:t xml:space="preserve"> </w:t>
      </w:r>
      <w:r>
        <w:rPr>
          <w:rFonts w:ascii="Arial" w:hAnsi="Arial" w:cs="Arial"/>
          <w:sz w:val="24"/>
          <w:szCs w:val="24"/>
        </w:rPr>
        <w:t xml:space="preserve">[Internet]. </w:t>
      </w:r>
      <w:r w:rsidRPr="00CB665C">
        <w:rPr>
          <w:rFonts w:ascii="Arial" w:hAnsi="Arial" w:cs="Arial"/>
          <w:sz w:val="24"/>
        </w:rPr>
        <w:t xml:space="preserve"> </w:t>
      </w:r>
      <w:r>
        <w:rPr>
          <w:rFonts w:ascii="Arial" w:hAnsi="Arial" w:cs="Arial"/>
          <w:sz w:val="24"/>
        </w:rPr>
        <w:t>2023 [citado 202</w:t>
      </w:r>
      <w:r w:rsidR="00B93111">
        <w:rPr>
          <w:rFonts w:ascii="Arial" w:hAnsi="Arial" w:cs="Arial"/>
          <w:sz w:val="24"/>
        </w:rPr>
        <w:t>6</w:t>
      </w:r>
      <w:r w:rsidRPr="00837AB5">
        <w:rPr>
          <w:rFonts w:ascii="Arial" w:hAnsi="Arial" w:cs="Arial"/>
          <w:sz w:val="24"/>
        </w:rPr>
        <w:t xml:space="preserve"> </w:t>
      </w:r>
      <w:r w:rsidR="00B93111">
        <w:rPr>
          <w:rFonts w:ascii="Arial" w:hAnsi="Arial" w:cs="Arial"/>
          <w:sz w:val="24"/>
        </w:rPr>
        <w:t>mayo</w:t>
      </w:r>
      <w:r>
        <w:rPr>
          <w:rFonts w:ascii="Arial" w:hAnsi="Arial" w:cs="Arial"/>
          <w:sz w:val="24"/>
        </w:rPr>
        <w:t xml:space="preserve"> </w:t>
      </w:r>
      <w:r w:rsidR="00B93111">
        <w:rPr>
          <w:rFonts w:ascii="Arial" w:hAnsi="Arial" w:cs="Arial"/>
          <w:sz w:val="24"/>
        </w:rPr>
        <w:t>1</w:t>
      </w:r>
      <w:r>
        <w:rPr>
          <w:rFonts w:ascii="Arial" w:hAnsi="Arial" w:cs="Arial"/>
          <w:sz w:val="24"/>
        </w:rPr>
        <w:t>2</w:t>
      </w:r>
      <w:r w:rsidRPr="00837AB5">
        <w:rPr>
          <w:rFonts w:ascii="Arial" w:hAnsi="Arial" w:cs="Arial"/>
          <w:sz w:val="24"/>
        </w:rPr>
        <w:t xml:space="preserve">]. p.1–3. </w:t>
      </w:r>
      <w:r>
        <w:rPr>
          <w:rFonts w:ascii="Arial" w:hAnsi="Arial" w:cs="Arial"/>
          <w:sz w:val="24"/>
        </w:rPr>
        <w:t>Disponible en</w:t>
      </w:r>
      <w:r w:rsidRPr="00CB665C">
        <w:rPr>
          <w:rFonts w:ascii="Arial" w:hAnsi="Arial" w:cs="Arial"/>
          <w:sz w:val="24"/>
        </w:rPr>
        <w:t xml:space="preserve">: </w:t>
      </w:r>
      <w:hyperlink r:id="rId17" w:history="1">
        <w:r w:rsidRPr="00CB665C">
          <w:rPr>
            <w:rStyle w:val="Hipervnculo"/>
            <w:rFonts w:ascii="Arial" w:hAnsi="Arial" w:cs="Arial"/>
            <w:sz w:val="24"/>
          </w:rPr>
          <w:t>https://www.who.int/es/news-room/fact-sheets/detail/preterm-birth</w:t>
        </w:r>
      </w:hyperlink>
    </w:p>
    <w:p w:rsidR="007F1ADC" w:rsidRPr="00CB665C" w:rsidRDefault="007F1ADC" w:rsidP="00CD0231">
      <w:pPr>
        <w:pStyle w:val="Prrafodelista"/>
        <w:numPr>
          <w:ilvl w:val="0"/>
          <w:numId w:val="5"/>
        </w:numPr>
        <w:spacing w:after="0" w:line="360" w:lineRule="auto"/>
        <w:jc w:val="both"/>
        <w:rPr>
          <w:rFonts w:ascii="Arial" w:hAnsi="Arial" w:cs="Arial"/>
          <w:sz w:val="24"/>
        </w:rPr>
      </w:pPr>
      <w:r w:rsidRPr="00837AB5">
        <w:rPr>
          <w:rFonts w:ascii="Arial" w:hAnsi="Arial" w:cs="Arial"/>
          <w:sz w:val="24"/>
        </w:rPr>
        <w:t xml:space="preserve">Sociedad Española de Ginecología y Obstetricia. Guía de Asistencia Práctica. </w:t>
      </w:r>
      <w:proofErr w:type="spellStart"/>
      <w:r w:rsidRPr="00837AB5">
        <w:rPr>
          <w:rFonts w:ascii="Arial" w:hAnsi="Arial" w:cs="Arial"/>
          <w:sz w:val="24"/>
        </w:rPr>
        <w:t>Prog</w:t>
      </w:r>
      <w:proofErr w:type="spellEnd"/>
      <w:r w:rsidRPr="00837AB5">
        <w:rPr>
          <w:rFonts w:ascii="Arial" w:hAnsi="Arial" w:cs="Arial"/>
          <w:sz w:val="24"/>
        </w:rPr>
        <w:t xml:space="preserve"> </w:t>
      </w:r>
      <w:proofErr w:type="spellStart"/>
      <w:r w:rsidRPr="00837AB5">
        <w:rPr>
          <w:rFonts w:ascii="Arial" w:hAnsi="Arial" w:cs="Arial"/>
          <w:sz w:val="24"/>
        </w:rPr>
        <w:t>Obstet</w:t>
      </w:r>
      <w:proofErr w:type="spellEnd"/>
      <w:r w:rsidRPr="00837AB5">
        <w:rPr>
          <w:rFonts w:ascii="Arial" w:hAnsi="Arial" w:cs="Arial"/>
          <w:sz w:val="24"/>
        </w:rPr>
        <w:t xml:space="preserve"> </w:t>
      </w:r>
      <w:proofErr w:type="spellStart"/>
      <w:r w:rsidRPr="00837AB5">
        <w:rPr>
          <w:rFonts w:ascii="Arial" w:hAnsi="Arial" w:cs="Arial"/>
          <w:sz w:val="24"/>
        </w:rPr>
        <w:t>Ginecol</w:t>
      </w:r>
      <w:proofErr w:type="spellEnd"/>
      <w:r w:rsidRPr="00837AB5">
        <w:rPr>
          <w:rFonts w:ascii="Arial" w:hAnsi="Arial" w:cs="Arial"/>
          <w:sz w:val="24"/>
        </w:rPr>
        <w:t xml:space="preserve"> [Internet]. </w:t>
      </w:r>
      <w:r w:rsidRPr="00CB665C">
        <w:rPr>
          <w:rFonts w:ascii="Arial" w:hAnsi="Arial" w:cs="Arial"/>
          <w:sz w:val="24"/>
        </w:rPr>
        <w:t>2020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CB665C">
        <w:rPr>
          <w:rFonts w:ascii="Arial" w:hAnsi="Arial" w:cs="Arial"/>
          <w:sz w:val="24"/>
        </w:rPr>
        <w:t xml:space="preserve">]; 63:283–321. </w:t>
      </w:r>
      <w:r>
        <w:rPr>
          <w:rFonts w:ascii="Arial" w:hAnsi="Arial" w:cs="Arial"/>
          <w:sz w:val="24"/>
        </w:rPr>
        <w:lastRenderedPageBreak/>
        <w:t>Disponible en</w:t>
      </w:r>
      <w:r w:rsidRPr="00CB665C">
        <w:rPr>
          <w:rFonts w:ascii="Arial" w:hAnsi="Arial" w:cs="Arial"/>
          <w:sz w:val="24"/>
        </w:rPr>
        <w:t xml:space="preserve">:   </w:t>
      </w:r>
      <w:hyperlink r:id="rId18" w:history="1">
        <w:r w:rsidRPr="00CB665C">
          <w:rPr>
            <w:rStyle w:val="Hipervnculo"/>
            <w:rFonts w:ascii="Arial" w:hAnsi="Arial" w:cs="Arial"/>
            <w:sz w:val="24"/>
          </w:rPr>
          <w:t>https://sego.es/documentos/progresos/v63-2020/n5/GAP-Parto_pretermino_2020.pdf</w:t>
        </w:r>
      </w:hyperlink>
    </w:p>
    <w:p w:rsidR="007F1ADC" w:rsidRDefault="007F1ADC" w:rsidP="00CD0231">
      <w:pPr>
        <w:pStyle w:val="Prrafodelista"/>
        <w:numPr>
          <w:ilvl w:val="0"/>
          <w:numId w:val="5"/>
        </w:numPr>
        <w:spacing w:after="0" w:line="360" w:lineRule="auto"/>
        <w:jc w:val="both"/>
        <w:rPr>
          <w:rFonts w:ascii="Arial" w:hAnsi="Arial" w:cs="Arial"/>
          <w:sz w:val="24"/>
        </w:rPr>
      </w:pPr>
      <w:r w:rsidRPr="00A724C8">
        <w:rPr>
          <w:rFonts w:ascii="Arial" w:hAnsi="Arial" w:cs="Arial"/>
          <w:sz w:val="24"/>
        </w:rPr>
        <w:t>Huamán Guerrero</w:t>
      </w:r>
      <w:r>
        <w:rPr>
          <w:rFonts w:ascii="Arial" w:hAnsi="Arial" w:cs="Arial"/>
          <w:sz w:val="24"/>
        </w:rPr>
        <w:t xml:space="preserve"> </w:t>
      </w:r>
      <w:proofErr w:type="spellStart"/>
      <w:r w:rsidRPr="00A724C8">
        <w:rPr>
          <w:rFonts w:ascii="Arial" w:hAnsi="Arial" w:cs="Arial"/>
          <w:sz w:val="24"/>
        </w:rPr>
        <w:t>Betsy</w:t>
      </w:r>
      <w:proofErr w:type="spellEnd"/>
      <w:r w:rsidRPr="00A724C8">
        <w:rPr>
          <w:rFonts w:ascii="Arial" w:hAnsi="Arial" w:cs="Arial"/>
          <w:sz w:val="24"/>
        </w:rPr>
        <w:t xml:space="preserve"> </w:t>
      </w:r>
      <w:proofErr w:type="spellStart"/>
      <w:r w:rsidRPr="00A724C8">
        <w:rPr>
          <w:rFonts w:ascii="Arial" w:hAnsi="Arial" w:cs="Arial"/>
          <w:sz w:val="24"/>
        </w:rPr>
        <w:t>Manjet</w:t>
      </w:r>
      <w:proofErr w:type="spellEnd"/>
      <w:r w:rsidRPr="00A724C8">
        <w:rPr>
          <w:rFonts w:ascii="Arial" w:hAnsi="Arial" w:cs="Arial"/>
          <w:sz w:val="24"/>
        </w:rPr>
        <w:t xml:space="preserve">. Factores de riesgo biopsicosociales para parto pretérmino en pacientes atendidas en el Hospital II-1 Rioja, julio-diciembre 2021. </w:t>
      </w:r>
      <w:proofErr w:type="spellStart"/>
      <w:r w:rsidRPr="00A724C8">
        <w:rPr>
          <w:rFonts w:ascii="Arial" w:hAnsi="Arial" w:cs="Arial"/>
          <w:sz w:val="24"/>
        </w:rPr>
        <w:t>Tarapoto</w:t>
      </w:r>
      <w:proofErr w:type="spellEnd"/>
      <w:r w:rsidRPr="00A724C8">
        <w:rPr>
          <w:rFonts w:ascii="Arial" w:hAnsi="Arial" w:cs="Arial"/>
          <w:sz w:val="24"/>
        </w:rPr>
        <w:t>, Perú. [Internet]. 2024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A724C8">
        <w:rPr>
          <w:rFonts w:ascii="Arial" w:hAnsi="Arial" w:cs="Arial"/>
          <w:sz w:val="24"/>
        </w:rPr>
        <w:t xml:space="preserve">]. Disponible en: </w:t>
      </w:r>
      <w:hyperlink r:id="rId19" w:anchor="d=gs_gabs&amp;t=1751489265898&amp;u=%23p%3DIWx1NwDv4j0J" w:history="1">
        <w:r w:rsidRPr="00A724C8">
          <w:rPr>
            <w:rStyle w:val="Hipervnculo"/>
            <w:rFonts w:ascii="Arial" w:hAnsi="Arial" w:cs="Arial"/>
            <w:sz w:val="24"/>
          </w:rPr>
          <w:t>https://scholar.google.com/scholar?%20as_ylo=2021&amp;q=parto+pret%C3%A9rmino+determinantes+sociales&amp;hl=es&amp;as_sdt=0,5#d=gs_gabs&amp;t=1751489265898&amp;u=%23p%3DIWx1NwDv4j0J</w:t>
        </w:r>
      </w:hyperlink>
    </w:p>
    <w:p w:rsidR="007F1ADC" w:rsidRPr="00EC23CE" w:rsidRDefault="007F1ADC" w:rsidP="00CD0231">
      <w:pPr>
        <w:pStyle w:val="Prrafodelista"/>
        <w:numPr>
          <w:ilvl w:val="0"/>
          <w:numId w:val="5"/>
        </w:numPr>
        <w:spacing w:after="0" w:line="360" w:lineRule="auto"/>
        <w:jc w:val="both"/>
        <w:rPr>
          <w:rFonts w:ascii="Arial" w:hAnsi="Arial" w:cs="Arial"/>
          <w:sz w:val="24"/>
        </w:rPr>
      </w:pPr>
      <w:r w:rsidRPr="00EC23CE">
        <w:rPr>
          <w:rFonts w:ascii="Arial" w:hAnsi="Arial" w:cs="Arial"/>
          <w:sz w:val="24"/>
        </w:rPr>
        <w:t>Aguilar Burga</w:t>
      </w:r>
      <w:r>
        <w:rPr>
          <w:rFonts w:ascii="Arial" w:hAnsi="Arial" w:cs="Arial"/>
          <w:sz w:val="24"/>
        </w:rPr>
        <w:t xml:space="preserve"> </w:t>
      </w:r>
      <w:proofErr w:type="spellStart"/>
      <w:r w:rsidRPr="00EC23CE">
        <w:rPr>
          <w:rFonts w:ascii="Arial" w:hAnsi="Arial" w:cs="Arial"/>
          <w:sz w:val="24"/>
        </w:rPr>
        <w:t>Olenka</w:t>
      </w:r>
      <w:proofErr w:type="spellEnd"/>
      <w:r w:rsidRPr="00EC23CE">
        <w:rPr>
          <w:rFonts w:ascii="Arial" w:hAnsi="Arial" w:cs="Arial"/>
          <w:sz w:val="24"/>
        </w:rPr>
        <w:t xml:space="preserve"> </w:t>
      </w:r>
      <w:proofErr w:type="spellStart"/>
      <w:r w:rsidRPr="00EC23CE">
        <w:rPr>
          <w:rFonts w:ascii="Arial" w:hAnsi="Arial" w:cs="Arial"/>
          <w:sz w:val="24"/>
        </w:rPr>
        <w:t>Tattiana</w:t>
      </w:r>
      <w:proofErr w:type="spellEnd"/>
      <w:r w:rsidRPr="00EC23CE">
        <w:rPr>
          <w:rFonts w:ascii="Arial" w:hAnsi="Arial" w:cs="Arial"/>
          <w:sz w:val="24"/>
        </w:rPr>
        <w:t xml:space="preserve"> Tamara</w:t>
      </w:r>
      <w:r>
        <w:rPr>
          <w:rFonts w:ascii="Arial" w:hAnsi="Arial" w:cs="Arial"/>
          <w:sz w:val="24"/>
        </w:rPr>
        <w:t>,</w:t>
      </w:r>
      <w:r w:rsidRPr="00EC23CE">
        <w:rPr>
          <w:rFonts w:ascii="Arial" w:hAnsi="Arial" w:cs="Arial"/>
          <w:sz w:val="24"/>
        </w:rPr>
        <w:t xml:space="preserve"> Torres Facundo</w:t>
      </w:r>
      <w:r>
        <w:rPr>
          <w:rFonts w:ascii="Arial" w:hAnsi="Arial" w:cs="Arial"/>
          <w:sz w:val="24"/>
        </w:rPr>
        <w:t xml:space="preserve"> </w:t>
      </w:r>
      <w:r w:rsidR="00CD0231" w:rsidRPr="00EC23CE">
        <w:rPr>
          <w:rFonts w:ascii="Arial" w:hAnsi="Arial" w:cs="Arial"/>
          <w:sz w:val="24"/>
        </w:rPr>
        <w:t>José</w:t>
      </w:r>
      <w:r w:rsidRPr="00EC23CE">
        <w:rPr>
          <w:rFonts w:ascii="Arial" w:hAnsi="Arial" w:cs="Arial"/>
          <w:sz w:val="24"/>
        </w:rPr>
        <w:t xml:space="preserve"> Paul</w:t>
      </w:r>
      <w:r>
        <w:rPr>
          <w:rFonts w:ascii="Arial" w:hAnsi="Arial" w:cs="Arial"/>
          <w:sz w:val="24"/>
        </w:rPr>
        <w:t>,</w:t>
      </w:r>
      <w:r w:rsidRPr="00EC23CE">
        <w:rPr>
          <w:rFonts w:ascii="Arial" w:hAnsi="Arial" w:cs="Arial"/>
          <w:sz w:val="24"/>
        </w:rPr>
        <w:t xml:space="preserve"> Piñas Robles </w:t>
      </w:r>
      <w:proofErr w:type="spellStart"/>
      <w:r w:rsidRPr="00EC23CE">
        <w:rPr>
          <w:rFonts w:ascii="Arial" w:hAnsi="Arial" w:cs="Arial"/>
          <w:sz w:val="24"/>
        </w:rPr>
        <w:t>Clelia</w:t>
      </w:r>
      <w:proofErr w:type="spellEnd"/>
      <w:r w:rsidRPr="00EC23CE">
        <w:rPr>
          <w:rFonts w:ascii="Arial" w:hAnsi="Arial" w:cs="Arial"/>
          <w:sz w:val="24"/>
        </w:rPr>
        <w:t xml:space="preserve">. Factores de riesgos asociados al parto pretérmino: </w:t>
      </w:r>
      <w:r>
        <w:rPr>
          <w:rFonts w:ascii="Arial" w:hAnsi="Arial" w:cs="Arial"/>
          <w:sz w:val="24"/>
        </w:rPr>
        <w:t>u</w:t>
      </w:r>
      <w:r w:rsidRPr="00EC23CE">
        <w:rPr>
          <w:rFonts w:ascii="Arial" w:hAnsi="Arial" w:cs="Arial"/>
          <w:sz w:val="24"/>
        </w:rPr>
        <w:t>na</w:t>
      </w:r>
      <w:r>
        <w:rPr>
          <w:rFonts w:ascii="Arial" w:hAnsi="Arial" w:cs="Arial"/>
          <w:sz w:val="24"/>
        </w:rPr>
        <w:t xml:space="preserve"> r</w:t>
      </w:r>
      <w:r w:rsidRPr="00EC23CE">
        <w:rPr>
          <w:rFonts w:ascii="Arial" w:hAnsi="Arial" w:cs="Arial"/>
          <w:sz w:val="24"/>
        </w:rPr>
        <w:t xml:space="preserve">evisión </w:t>
      </w:r>
      <w:proofErr w:type="spellStart"/>
      <w:r>
        <w:rPr>
          <w:rFonts w:ascii="Arial" w:hAnsi="Arial" w:cs="Arial"/>
          <w:sz w:val="24"/>
        </w:rPr>
        <w:t>b</w:t>
      </w:r>
      <w:r w:rsidRPr="00EC23CE">
        <w:rPr>
          <w:rFonts w:ascii="Arial" w:hAnsi="Arial" w:cs="Arial"/>
          <w:sz w:val="24"/>
        </w:rPr>
        <w:t>ibliométrica</w:t>
      </w:r>
      <w:proofErr w:type="spellEnd"/>
      <w:r>
        <w:rPr>
          <w:rFonts w:ascii="Arial" w:hAnsi="Arial" w:cs="Arial"/>
          <w:sz w:val="24"/>
        </w:rPr>
        <w:t>. Pimentel,</w:t>
      </w:r>
      <w:r w:rsidRPr="00EC23CE">
        <w:rPr>
          <w:rFonts w:ascii="Arial" w:hAnsi="Arial" w:cs="Arial"/>
          <w:sz w:val="24"/>
        </w:rPr>
        <w:t xml:space="preserve"> Perú</w:t>
      </w:r>
      <w:r>
        <w:rPr>
          <w:rFonts w:ascii="Arial" w:hAnsi="Arial" w:cs="Arial"/>
          <w:sz w:val="24"/>
        </w:rPr>
        <w:t xml:space="preserve">. </w:t>
      </w:r>
      <w:r w:rsidRPr="00A724C8">
        <w:rPr>
          <w:rFonts w:ascii="Arial" w:hAnsi="Arial" w:cs="Arial"/>
          <w:sz w:val="24"/>
        </w:rPr>
        <w:t>[Internet]. 202</w:t>
      </w:r>
      <w:r>
        <w:rPr>
          <w:rFonts w:ascii="Arial" w:hAnsi="Arial" w:cs="Arial"/>
          <w:sz w:val="24"/>
        </w:rPr>
        <w:t>5</w:t>
      </w:r>
      <w:r w:rsidRPr="00A724C8">
        <w:rPr>
          <w:rFonts w:ascii="Arial" w:hAnsi="Arial" w:cs="Arial"/>
          <w:sz w:val="24"/>
        </w:rPr>
        <w:t xml:space="preserve">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A724C8">
        <w:rPr>
          <w:rFonts w:ascii="Arial" w:hAnsi="Arial" w:cs="Arial"/>
          <w:sz w:val="24"/>
        </w:rPr>
        <w:t>]. Disponible en:</w:t>
      </w:r>
      <w:r>
        <w:rPr>
          <w:rFonts w:ascii="Arial" w:hAnsi="Arial" w:cs="Arial"/>
          <w:sz w:val="24"/>
        </w:rPr>
        <w:t xml:space="preserve"> </w:t>
      </w:r>
      <w:hyperlink r:id="rId20" w:history="1">
        <w:r w:rsidRPr="00963EF1">
          <w:rPr>
            <w:rStyle w:val="Hipervnculo"/>
            <w:rFonts w:ascii="Arial" w:hAnsi="Arial" w:cs="Arial"/>
            <w:sz w:val="24"/>
          </w:rPr>
          <w:t>https://repositorio.uss.edu.pe/handle/20.500.12802/14366</w:t>
        </w:r>
      </w:hyperlink>
      <w:r>
        <w:rPr>
          <w:rFonts w:ascii="Arial" w:hAnsi="Arial" w:cs="Arial"/>
          <w:sz w:val="24"/>
        </w:rPr>
        <w:t xml:space="preserve"> </w:t>
      </w:r>
    </w:p>
    <w:p w:rsidR="007F1ADC" w:rsidRDefault="007F1ADC" w:rsidP="00CD0231">
      <w:pPr>
        <w:pStyle w:val="Prrafodelista"/>
        <w:numPr>
          <w:ilvl w:val="0"/>
          <w:numId w:val="5"/>
        </w:numPr>
        <w:spacing w:after="0" w:line="360" w:lineRule="auto"/>
        <w:jc w:val="both"/>
        <w:rPr>
          <w:rFonts w:ascii="Arial" w:hAnsi="Arial" w:cs="Arial"/>
          <w:sz w:val="24"/>
        </w:rPr>
      </w:pPr>
      <w:r w:rsidRPr="00C87CF0">
        <w:rPr>
          <w:rFonts w:ascii="Arial" w:hAnsi="Arial" w:cs="Arial"/>
          <w:sz w:val="24"/>
        </w:rPr>
        <w:t>Iza Aquieta</w:t>
      </w:r>
      <w:r>
        <w:rPr>
          <w:rFonts w:ascii="Arial" w:hAnsi="Arial" w:cs="Arial"/>
          <w:sz w:val="24"/>
        </w:rPr>
        <w:t xml:space="preserve"> </w:t>
      </w:r>
      <w:proofErr w:type="spellStart"/>
      <w:r w:rsidRPr="00C87CF0">
        <w:rPr>
          <w:rFonts w:ascii="Arial" w:hAnsi="Arial" w:cs="Arial"/>
          <w:sz w:val="24"/>
        </w:rPr>
        <w:t>Lesly</w:t>
      </w:r>
      <w:proofErr w:type="spellEnd"/>
      <w:r w:rsidRPr="00C87CF0">
        <w:rPr>
          <w:rFonts w:ascii="Arial" w:hAnsi="Arial" w:cs="Arial"/>
          <w:sz w:val="24"/>
        </w:rPr>
        <w:t xml:space="preserve"> Lilian</w:t>
      </w:r>
      <w:r>
        <w:rPr>
          <w:rFonts w:ascii="Arial" w:hAnsi="Arial" w:cs="Arial"/>
          <w:sz w:val="24"/>
        </w:rPr>
        <w:t>,</w:t>
      </w:r>
      <w:r w:rsidRPr="00C87CF0">
        <w:rPr>
          <w:rFonts w:ascii="Arial" w:hAnsi="Arial" w:cs="Arial"/>
          <w:sz w:val="24"/>
        </w:rPr>
        <w:t xml:space="preserve"> Bustillos Solórzano</w:t>
      </w:r>
      <w:r>
        <w:rPr>
          <w:rFonts w:ascii="Arial" w:hAnsi="Arial" w:cs="Arial"/>
          <w:sz w:val="24"/>
        </w:rPr>
        <w:t xml:space="preserve"> </w:t>
      </w:r>
      <w:r w:rsidRPr="00C87CF0">
        <w:rPr>
          <w:rFonts w:ascii="Arial" w:hAnsi="Arial" w:cs="Arial"/>
          <w:sz w:val="24"/>
        </w:rPr>
        <w:t xml:space="preserve">Marcos </w:t>
      </w:r>
      <w:proofErr w:type="spellStart"/>
      <w:r w:rsidRPr="00C87CF0">
        <w:rPr>
          <w:rFonts w:ascii="Arial" w:hAnsi="Arial" w:cs="Arial"/>
          <w:sz w:val="24"/>
        </w:rPr>
        <w:t>Edisson</w:t>
      </w:r>
      <w:proofErr w:type="spellEnd"/>
      <w:r>
        <w:rPr>
          <w:rFonts w:ascii="Arial" w:hAnsi="Arial" w:cs="Arial"/>
          <w:sz w:val="24"/>
        </w:rPr>
        <w:t>.</w:t>
      </w:r>
      <w:r w:rsidRPr="00C87CF0">
        <w:t xml:space="preserve"> </w:t>
      </w:r>
      <w:r w:rsidRPr="00C87CF0">
        <w:rPr>
          <w:rFonts w:ascii="Arial" w:hAnsi="Arial" w:cs="Arial"/>
          <w:sz w:val="24"/>
        </w:rPr>
        <w:t>Amenaza de parto prematuro predicción prevención y manejo</w:t>
      </w:r>
      <w:r>
        <w:rPr>
          <w:rFonts w:ascii="Arial" w:hAnsi="Arial" w:cs="Arial"/>
          <w:sz w:val="24"/>
        </w:rPr>
        <w:t xml:space="preserve">. RECIMUNDO </w:t>
      </w:r>
      <w:r w:rsidRPr="00A724C8">
        <w:rPr>
          <w:rFonts w:ascii="Arial" w:hAnsi="Arial" w:cs="Arial"/>
          <w:sz w:val="24"/>
        </w:rPr>
        <w:t>[Internet].</w:t>
      </w:r>
      <w:r>
        <w:rPr>
          <w:rFonts w:ascii="Arial" w:hAnsi="Arial" w:cs="Arial"/>
          <w:sz w:val="24"/>
        </w:rPr>
        <w:t xml:space="preserve"> </w:t>
      </w:r>
      <w:r w:rsidRPr="00C87CF0">
        <w:rPr>
          <w:rFonts w:ascii="Arial" w:hAnsi="Arial" w:cs="Arial"/>
          <w:sz w:val="24"/>
        </w:rPr>
        <w:t>2022</w:t>
      </w:r>
      <w:r>
        <w:rPr>
          <w:rFonts w:ascii="Arial" w:hAnsi="Arial" w:cs="Arial"/>
          <w:sz w:val="24"/>
        </w:rPr>
        <w:t xml:space="preserve"> </w:t>
      </w:r>
      <w:r w:rsidRPr="00A724C8">
        <w:rPr>
          <w:rFonts w:ascii="Arial" w:hAnsi="Arial" w:cs="Arial"/>
          <w:sz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7167E3">
        <w:rPr>
          <w:rFonts w:ascii="Arial" w:hAnsi="Arial" w:cs="Arial"/>
          <w:sz w:val="24"/>
          <w:szCs w:val="24"/>
        </w:rPr>
        <w:t>]; 6</w:t>
      </w:r>
      <w:r w:rsidRPr="007167E3">
        <w:rPr>
          <w:rFonts w:ascii="Arial" w:hAnsi="Arial" w:cs="Arial"/>
          <w:sz w:val="24"/>
        </w:rPr>
        <w:t>(3):393-408.</w:t>
      </w:r>
      <w:r w:rsidRPr="00A724C8">
        <w:rPr>
          <w:rFonts w:ascii="Arial" w:hAnsi="Arial" w:cs="Arial"/>
          <w:sz w:val="24"/>
        </w:rPr>
        <w:t xml:space="preserve"> Disponible en:</w:t>
      </w:r>
      <w:r>
        <w:rPr>
          <w:rFonts w:ascii="Arial" w:hAnsi="Arial" w:cs="Arial"/>
          <w:sz w:val="24"/>
        </w:rPr>
        <w:t xml:space="preserve"> </w:t>
      </w:r>
      <w:hyperlink r:id="rId21" w:history="1">
        <w:r w:rsidRPr="00963EF1">
          <w:rPr>
            <w:rStyle w:val="Hipervnculo"/>
            <w:rFonts w:ascii="Arial" w:hAnsi="Arial" w:cs="Arial"/>
            <w:sz w:val="24"/>
          </w:rPr>
          <w:t>https://recimundo.com/index.php/es/article/view/1831</w:t>
        </w:r>
      </w:hyperlink>
    </w:p>
    <w:p w:rsidR="007F1ADC" w:rsidRPr="006C0630" w:rsidRDefault="007F1ADC" w:rsidP="00CD0231">
      <w:pPr>
        <w:pStyle w:val="Prrafodelista"/>
        <w:numPr>
          <w:ilvl w:val="0"/>
          <w:numId w:val="5"/>
        </w:numPr>
        <w:spacing w:after="0" w:line="360" w:lineRule="auto"/>
        <w:jc w:val="both"/>
        <w:rPr>
          <w:rFonts w:ascii="Arial" w:hAnsi="Arial" w:cs="Arial"/>
          <w:sz w:val="24"/>
        </w:rPr>
      </w:pPr>
      <w:r w:rsidRPr="006C0630">
        <w:rPr>
          <w:rFonts w:ascii="Arial" w:hAnsi="Arial" w:cs="Arial"/>
          <w:sz w:val="24"/>
        </w:rPr>
        <w:t>Osorio</w:t>
      </w:r>
      <w:r>
        <w:rPr>
          <w:rFonts w:ascii="Arial" w:hAnsi="Arial" w:cs="Arial"/>
          <w:sz w:val="24"/>
        </w:rPr>
        <w:t xml:space="preserve"> </w:t>
      </w:r>
      <w:r w:rsidRPr="006C0630">
        <w:rPr>
          <w:rFonts w:ascii="Arial" w:hAnsi="Arial" w:cs="Arial"/>
          <w:sz w:val="24"/>
        </w:rPr>
        <w:t>Ferrer L, Cruz</w:t>
      </w:r>
      <w:r>
        <w:rPr>
          <w:rFonts w:ascii="Arial" w:hAnsi="Arial" w:cs="Arial"/>
          <w:sz w:val="24"/>
        </w:rPr>
        <w:t xml:space="preserve"> </w:t>
      </w:r>
      <w:r w:rsidRPr="006C0630">
        <w:rPr>
          <w:rFonts w:ascii="Arial" w:hAnsi="Arial" w:cs="Arial"/>
          <w:sz w:val="24"/>
        </w:rPr>
        <w:t>Laguna G, Pérez</w:t>
      </w:r>
      <w:r>
        <w:rPr>
          <w:rFonts w:ascii="Arial" w:hAnsi="Arial" w:cs="Arial"/>
          <w:sz w:val="24"/>
        </w:rPr>
        <w:t xml:space="preserve"> </w:t>
      </w:r>
      <w:r w:rsidRPr="006C0630">
        <w:rPr>
          <w:rFonts w:ascii="Arial" w:hAnsi="Arial" w:cs="Arial"/>
          <w:sz w:val="24"/>
        </w:rPr>
        <w:t>González N, Rodríguez</w:t>
      </w:r>
      <w:r>
        <w:rPr>
          <w:rFonts w:ascii="Arial" w:hAnsi="Arial" w:cs="Arial"/>
          <w:sz w:val="24"/>
        </w:rPr>
        <w:t xml:space="preserve"> </w:t>
      </w:r>
      <w:r w:rsidRPr="006C0630">
        <w:rPr>
          <w:rFonts w:ascii="Arial" w:hAnsi="Arial" w:cs="Arial"/>
          <w:sz w:val="24"/>
        </w:rPr>
        <w:t xml:space="preserve">García C. Caracterización de los partos pretérminos en el Hospital "Vladimir Ilich Lenin" de Holguín / </w:t>
      </w:r>
      <w:proofErr w:type="spellStart"/>
      <w:r w:rsidRPr="006C0630">
        <w:rPr>
          <w:rFonts w:ascii="Arial" w:hAnsi="Arial" w:cs="Arial"/>
          <w:sz w:val="24"/>
        </w:rPr>
        <w:t>Characterization</w:t>
      </w:r>
      <w:proofErr w:type="spellEnd"/>
      <w:r w:rsidRPr="006C0630">
        <w:rPr>
          <w:rFonts w:ascii="Arial" w:hAnsi="Arial" w:cs="Arial"/>
          <w:sz w:val="24"/>
        </w:rPr>
        <w:t xml:space="preserve"> of </w:t>
      </w:r>
      <w:proofErr w:type="spellStart"/>
      <w:r w:rsidRPr="006C0630">
        <w:rPr>
          <w:rFonts w:ascii="Arial" w:hAnsi="Arial" w:cs="Arial"/>
          <w:sz w:val="24"/>
        </w:rPr>
        <w:t>pretermbirths</w:t>
      </w:r>
      <w:proofErr w:type="spellEnd"/>
      <w:r w:rsidRPr="006C0630">
        <w:rPr>
          <w:rFonts w:ascii="Arial" w:hAnsi="Arial" w:cs="Arial"/>
          <w:sz w:val="24"/>
        </w:rPr>
        <w:t xml:space="preserve"> at "Vladimir Ilich Lenin" Hospital in Holguín. Archivos del Hospital Universitario "General Calixto García" [Internet]. 2023</w:t>
      </w:r>
      <w:r>
        <w:rPr>
          <w:rFonts w:ascii="Arial" w:hAnsi="Arial" w:cs="Arial"/>
          <w:sz w:val="24"/>
        </w:rPr>
        <w:t xml:space="preserve"> </w:t>
      </w:r>
      <w:r w:rsidRPr="00A724C8">
        <w:rPr>
          <w:rFonts w:ascii="Arial" w:hAnsi="Arial" w:cs="Arial"/>
          <w:sz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A724C8">
        <w:rPr>
          <w:rFonts w:ascii="Arial" w:hAnsi="Arial" w:cs="Arial"/>
          <w:sz w:val="24"/>
        </w:rPr>
        <w:t>]</w:t>
      </w:r>
      <w:r w:rsidRPr="006C0630">
        <w:rPr>
          <w:rFonts w:ascii="Arial" w:hAnsi="Arial" w:cs="Arial"/>
          <w:sz w:val="24"/>
        </w:rPr>
        <w:t xml:space="preserve">; 11 (3) Disponible en: </w:t>
      </w:r>
      <w:hyperlink r:id="rId22" w:history="1">
        <w:r w:rsidRPr="006C0630">
          <w:rPr>
            <w:rStyle w:val="Hipervnculo"/>
            <w:rFonts w:ascii="Arial" w:hAnsi="Arial" w:cs="Arial"/>
            <w:sz w:val="24"/>
          </w:rPr>
          <w:t>https://revcalixto.sld.cu/index.php/ahcg/article/view/1168</w:t>
        </w:r>
      </w:hyperlink>
    </w:p>
    <w:p w:rsidR="007F1ADC" w:rsidRDefault="007F1ADC" w:rsidP="00CD0231">
      <w:pPr>
        <w:pStyle w:val="Prrafodelista"/>
        <w:numPr>
          <w:ilvl w:val="0"/>
          <w:numId w:val="5"/>
        </w:numPr>
        <w:spacing w:after="0" w:line="360" w:lineRule="auto"/>
        <w:jc w:val="both"/>
        <w:rPr>
          <w:rFonts w:ascii="Arial" w:hAnsi="Arial" w:cs="Arial"/>
          <w:sz w:val="24"/>
        </w:rPr>
      </w:pPr>
      <w:r w:rsidRPr="009D01BB">
        <w:rPr>
          <w:rFonts w:ascii="Arial" w:hAnsi="Arial" w:cs="Arial"/>
          <w:sz w:val="24"/>
        </w:rPr>
        <w:t xml:space="preserve">Suazo Flores Daniela, </w:t>
      </w:r>
      <w:proofErr w:type="spellStart"/>
      <w:r w:rsidRPr="009D01BB">
        <w:rPr>
          <w:rFonts w:ascii="Arial" w:hAnsi="Arial" w:cs="Arial"/>
          <w:sz w:val="24"/>
        </w:rPr>
        <w:t>Saez</w:t>
      </w:r>
      <w:proofErr w:type="spellEnd"/>
      <w:r w:rsidRPr="009D01BB">
        <w:rPr>
          <w:rFonts w:ascii="Arial" w:hAnsi="Arial" w:cs="Arial"/>
          <w:sz w:val="24"/>
        </w:rPr>
        <w:t xml:space="preserve"> Carrillo Katia, Cid Aguayo Marcela. Relación entre características sociodemográficas, obstétricas y psicosociales con el desenlace del parto prematuro en un hospital de</w:t>
      </w:r>
      <w:r>
        <w:rPr>
          <w:rFonts w:ascii="Arial" w:hAnsi="Arial" w:cs="Arial"/>
          <w:sz w:val="24"/>
        </w:rPr>
        <w:t xml:space="preserve"> </w:t>
      </w:r>
      <w:r w:rsidRPr="009D01BB">
        <w:rPr>
          <w:rFonts w:ascii="Arial" w:hAnsi="Arial" w:cs="Arial"/>
          <w:sz w:val="24"/>
        </w:rPr>
        <w:t>alta complejidad</w:t>
      </w:r>
      <w:r>
        <w:rPr>
          <w:rFonts w:ascii="Arial" w:hAnsi="Arial" w:cs="Arial"/>
          <w:sz w:val="24"/>
        </w:rPr>
        <w:t xml:space="preserve">. </w:t>
      </w:r>
      <w:proofErr w:type="spellStart"/>
      <w:r w:rsidRPr="009D01BB">
        <w:rPr>
          <w:rFonts w:ascii="Arial" w:hAnsi="Arial" w:cs="Arial"/>
          <w:sz w:val="24"/>
        </w:rPr>
        <w:t>Rev</w:t>
      </w:r>
      <w:proofErr w:type="spellEnd"/>
      <w:r w:rsidRPr="009D01BB">
        <w:rPr>
          <w:rFonts w:ascii="Arial" w:hAnsi="Arial" w:cs="Arial"/>
          <w:sz w:val="24"/>
        </w:rPr>
        <w:t xml:space="preserve"> </w:t>
      </w:r>
      <w:proofErr w:type="spellStart"/>
      <w:r w:rsidRPr="009D01BB">
        <w:rPr>
          <w:rFonts w:ascii="Arial" w:hAnsi="Arial" w:cs="Arial"/>
          <w:sz w:val="24"/>
        </w:rPr>
        <w:t>Chil</w:t>
      </w:r>
      <w:proofErr w:type="spellEnd"/>
      <w:r w:rsidRPr="009D01BB">
        <w:rPr>
          <w:rFonts w:ascii="Arial" w:hAnsi="Arial" w:cs="Arial"/>
          <w:sz w:val="24"/>
        </w:rPr>
        <w:t xml:space="preserve"> </w:t>
      </w:r>
      <w:proofErr w:type="spellStart"/>
      <w:r w:rsidRPr="009D01BB">
        <w:rPr>
          <w:rFonts w:ascii="Arial" w:hAnsi="Arial" w:cs="Arial"/>
          <w:sz w:val="24"/>
        </w:rPr>
        <w:t>Obstet</w:t>
      </w:r>
      <w:proofErr w:type="spellEnd"/>
      <w:r w:rsidRPr="009D01BB">
        <w:rPr>
          <w:rFonts w:ascii="Arial" w:hAnsi="Arial" w:cs="Arial"/>
          <w:sz w:val="24"/>
        </w:rPr>
        <w:t xml:space="preserve"> </w:t>
      </w:r>
      <w:proofErr w:type="spellStart"/>
      <w:r w:rsidRPr="009D01BB">
        <w:rPr>
          <w:rFonts w:ascii="Arial" w:hAnsi="Arial" w:cs="Arial"/>
          <w:sz w:val="24"/>
        </w:rPr>
        <w:t>Ginecol</w:t>
      </w:r>
      <w:proofErr w:type="spellEnd"/>
      <w:r w:rsidRPr="009D01BB">
        <w:rPr>
          <w:rFonts w:ascii="Arial" w:hAnsi="Arial" w:cs="Arial"/>
          <w:sz w:val="24"/>
        </w:rPr>
        <w:t>. 2021</w:t>
      </w:r>
      <w:r w:rsidRPr="00A724C8">
        <w:rPr>
          <w:rFonts w:ascii="Arial" w:hAnsi="Arial" w:cs="Arial"/>
          <w:sz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A724C8">
        <w:rPr>
          <w:rFonts w:ascii="Arial" w:hAnsi="Arial" w:cs="Arial"/>
          <w:sz w:val="24"/>
        </w:rPr>
        <w:t>]</w:t>
      </w:r>
      <w:r w:rsidRPr="009D01BB">
        <w:rPr>
          <w:rFonts w:ascii="Arial" w:hAnsi="Arial" w:cs="Arial"/>
          <w:sz w:val="24"/>
        </w:rPr>
        <w:t>; 86(5):444-454</w:t>
      </w:r>
      <w:r>
        <w:rPr>
          <w:rFonts w:ascii="Arial" w:hAnsi="Arial" w:cs="Arial"/>
          <w:sz w:val="24"/>
        </w:rPr>
        <w:t xml:space="preserve">. </w:t>
      </w:r>
      <w:r w:rsidRPr="006C0630">
        <w:rPr>
          <w:rFonts w:ascii="Arial" w:hAnsi="Arial" w:cs="Arial"/>
          <w:sz w:val="24"/>
        </w:rPr>
        <w:t xml:space="preserve">Disponible en: </w:t>
      </w:r>
      <w:r>
        <w:rPr>
          <w:rFonts w:ascii="Arial" w:hAnsi="Arial" w:cs="Arial"/>
          <w:sz w:val="24"/>
        </w:rPr>
        <w:t xml:space="preserve"> </w:t>
      </w:r>
      <w:hyperlink r:id="rId23" w:history="1">
        <w:r w:rsidRPr="00963EF1">
          <w:rPr>
            <w:rStyle w:val="Hipervnculo"/>
            <w:rFonts w:ascii="Arial" w:hAnsi="Arial" w:cs="Arial"/>
            <w:sz w:val="24"/>
          </w:rPr>
          <w:t>http://dx.doi.org/10.24875/RECHOG.M21000025</w:t>
        </w:r>
      </w:hyperlink>
      <w:r>
        <w:rPr>
          <w:rFonts w:ascii="Arial" w:hAnsi="Arial" w:cs="Arial"/>
          <w:sz w:val="24"/>
        </w:rPr>
        <w:t xml:space="preserve"> </w:t>
      </w:r>
      <w:hyperlink r:id="rId24" w:history="1">
        <w:r w:rsidRPr="00963EF1">
          <w:rPr>
            <w:rStyle w:val="Hipervnculo"/>
            <w:rFonts w:ascii="Arial" w:hAnsi="Arial" w:cs="Arial"/>
            <w:sz w:val="24"/>
          </w:rPr>
          <w:t>https://creativecommons.org/licenses/by-nc-nd/4.0/</w:t>
        </w:r>
      </w:hyperlink>
      <w:r>
        <w:rPr>
          <w:rFonts w:ascii="Arial" w:hAnsi="Arial" w:cs="Arial"/>
          <w:sz w:val="24"/>
        </w:rPr>
        <w:t xml:space="preserve"> </w:t>
      </w:r>
    </w:p>
    <w:p w:rsidR="007F1ADC" w:rsidRPr="005B4D78" w:rsidRDefault="007F1ADC" w:rsidP="00CD0231">
      <w:pPr>
        <w:pStyle w:val="Prrafodelista"/>
        <w:numPr>
          <w:ilvl w:val="0"/>
          <w:numId w:val="5"/>
        </w:numPr>
        <w:spacing w:after="0" w:line="360" w:lineRule="auto"/>
        <w:jc w:val="both"/>
        <w:rPr>
          <w:rStyle w:val="Hipervnculo"/>
          <w:rFonts w:ascii="Arial" w:hAnsi="Arial" w:cs="Arial"/>
          <w:color w:val="auto"/>
          <w:sz w:val="24"/>
          <w:szCs w:val="24"/>
          <w:u w:val="none"/>
        </w:rPr>
      </w:pPr>
      <w:proofErr w:type="spellStart"/>
      <w:r w:rsidRPr="0019504A">
        <w:rPr>
          <w:rFonts w:ascii="Arial" w:hAnsi="Arial" w:cs="Arial"/>
          <w:sz w:val="24"/>
          <w:szCs w:val="24"/>
        </w:rPr>
        <w:t>Bigolin</w:t>
      </w:r>
      <w:proofErr w:type="spellEnd"/>
      <w:r w:rsidRPr="0019504A">
        <w:rPr>
          <w:rFonts w:ascii="Arial" w:hAnsi="Arial" w:cs="Arial"/>
          <w:sz w:val="24"/>
          <w:szCs w:val="24"/>
        </w:rPr>
        <w:t xml:space="preserve"> </w:t>
      </w:r>
      <w:proofErr w:type="spellStart"/>
      <w:r w:rsidRPr="0019504A">
        <w:rPr>
          <w:rFonts w:ascii="Arial" w:hAnsi="Arial" w:cs="Arial"/>
          <w:sz w:val="24"/>
          <w:szCs w:val="24"/>
        </w:rPr>
        <w:t>Jantsch</w:t>
      </w:r>
      <w:proofErr w:type="spellEnd"/>
      <w:r w:rsidRPr="0019504A">
        <w:rPr>
          <w:rFonts w:ascii="Arial" w:hAnsi="Arial" w:cs="Arial"/>
          <w:sz w:val="24"/>
          <w:szCs w:val="24"/>
        </w:rPr>
        <w:t xml:space="preserve"> Leonardo, Teixeira Canto Raphael, </w:t>
      </w:r>
      <w:proofErr w:type="spellStart"/>
      <w:r w:rsidRPr="0019504A">
        <w:rPr>
          <w:rFonts w:ascii="Arial" w:hAnsi="Arial" w:cs="Arial"/>
          <w:sz w:val="24"/>
          <w:szCs w:val="24"/>
        </w:rPr>
        <w:t>Martins</w:t>
      </w:r>
      <w:proofErr w:type="spellEnd"/>
      <w:r w:rsidRPr="0019504A">
        <w:rPr>
          <w:rFonts w:ascii="Arial" w:hAnsi="Arial" w:cs="Arial"/>
          <w:sz w:val="24"/>
          <w:szCs w:val="24"/>
        </w:rPr>
        <w:t xml:space="preserve"> de Melo Amanda</w:t>
      </w:r>
      <w:r>
        <w:rPr>
          <w:rFonts w:ascii="Arial" w:hAnsi="Arial" w:cs="Arial"/>
          <w:sz w:val="24"/>
          <w:szCs w:val="24"/>
        </w:rPr>
        <w:t>, et al</w:t>
      </w:r>
      <w:r w:rsidRPr="0019504A">
        <w:rPr>
          <w:rFonts w:ascii="Arial" w:hAnsi="Arial" w:cs="Arial"/>
          <w:sz w:val="24"/>
          <w:szCs w:val="24"/>
        </w:rPr>
        <w:t xml:space="preserve">. Factores obstétricos asociados con el nacimiento de bebés prematuros moderados y tardíos. Enferm. </w:t>
      </w:r>
      <w:proofErr w:type="spellStart"/>
      <w:r w:rsidRPr="0019504A">
        <w:rPr>
          <w:rFonts w:ascii="Arial" w:hAnsi="Arial" w:cs="Arial"/>
          <w:sz w:val="24"/>
          <w:szCs w:val="24"/>
        </w:rPr>
        <w:t>glob</w:t>
      </w:r>
      <w:proofErr w:type="spellEnd"/>
      <w:r w:rsidRPr="0019504A">
        <w:rPr>
          <w:rFonts w:ascii="Arial" w:hAnsi="Arial" w:cs="Arial"/>
          <w:sz w:val="24"/>
          <w:szCs w:val="24"/>
        </w:rPr>
        <w:t xml:space="preserve">. [Internet]. </w:t>
      </w:r>
      <w:r w:rsidRPr="00A74C88">
        <w:rPr>
          <w:rFonts w:ascii="Arial" w:hAnsi="Arial" w:cs="Arial"/>
          <w:sz w:val="24"/>
          <w:szCs w:val="24"/>
        </w:rPr>
        <w:t>2021</w:t>
      </w:r>
      <w:r w:rsidRPr="0019504A">
        <w:rPr>
          <w:rFonts w:ascii="Arial" w:hAnsi="Arial" w:cs="Arial"/>
          <w:sz w:val="24"/>
          <w:szCs w:val="24"/>
        </w:rPr>
        <w:t>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 xml:space="preserve">]; 20(61): </w:t>
      </w:r>
      <w:r w:rsidRPr="0019504A">
        <w:rPr>
          <w:rFonts w:ascii="Arial" w:hAnsi="Arial" w:cs="Arial"/>
          <w:sz w:val="24"/>
          <w:szCs w:val="24"/>
        </w:rPr>
        <w:lastRenderedPageBreak/>
        <w:t xml:space="preserve">23-58. Disponible en: </w:t>
      </w:r>
      <w:hyperlink r:id="rId25" w:history="1">
        <w:r w:rsidRPr="0019504A">
          <w:rPr>
            <w:rStyle w:val="Hipervnculo"/>
            <w:rFonts w:ascii="Arial" w:hAnsi="Arial" w:cs="Arial"/>
            <w:sz w:val="24"/>
            <w:szCs w:val="24"/>
          </w:rPr>
          <w:t>http://scielo.isciii.es/scielo.php?script=sci_arttext&amp;pid=S1695-61412021000100002&amp;lng=es</w:t>
        </w:r>
      </w:hyperlink>
      <w:r w:rsidRPr="0019504A">
        <w:rPr>
          <w:rFonts w:ascii="Arial" w:hAnsi="Arial" w:cs="Arial"/>
          <w:sz w:val="24"/>
          <w:szCs w:val="24"/>
        </w:rPr>
        <w:t xml:space="preserve">, </w:t>
      </w:r>
      <w:hyperlink r:id="rId26" w:history="1">
        <w:r w:rsidRPr="0019504A">
          <w:rPr>
            <w:rStyle w:val="Hipervnculo"/>
            <w:rFonts w:ascii="Arial" w:hAnsi="Arial" w:cs="Arial"/>
            <w:sz w:val="24"/>
            <w:szCs w:val="24"/>
          </w:rPr>
          <w:t>https://dx.doi.org/10.6018/eglobal.417281</w:t>
        </w:r>
      </w:hyperlink>
    </w:p>
    <w:p w:rsidR="007F1ADC" w:rsidRPr="002011A1" w:rsidRDefault="007F1ADC" w:rsidP="00CD0231">
      <w:pPr>
        <w:pStyle w:val="Prrafodelista"/>
        <w:numPr>
          <w:ilvl w:val="0"/>
          <w:numId w:val="5"/>
        </w:numPr>
        <w:spacing w:after="0" w:line="360" w:lineRule="auto"/>
        <w:jc w:val="both"/>
        <w:rPr>
          <w:rFonts w:ascii="Arial" w:hAnsi="Arial" w:cs="Arial"/>
          <w:sz w:val="24"/>
          <w:szCs w:val="24"/>
        </w:rPr>
      </w:pPr>
      <w:r w:rsidRPr="002011A1">
        <w:rPr>
          <w:rFonts w:ascii="Arial" w:eastAsia="Calibri" w:hAnsi="Arial" w:cs="Arial"/>
          <w:sz w:val="24"/>
          <w:szCs w:val="24"/>
        </w:rPr>
        <w:t>Matos</w:t>
      </w:r>
      <w:r>
        <w:rPr>
          <w:rFonts w:ascii="Arial" w:eastAsia="Calibri" w:hAnsi="Arial" w:cs="Arial"/>
          <w:sz w:val="24"/>
          <w:szCs w:val="24"/>
        </w:rPr>
        <w:t xml:space="preserve"> </w:t>
      </w:r>
      <w:proofErr w:type="spellStart"/>
      <w:r w:rsidRPr="002011A1">
        <w:rPr>
          <w:rFonts w:ascii="Arial" w:eastAsia="Calibri" w:hAnsi="Arial" w:cs="Arial"/>
          <w:sz w:val="24"/>
          <w:szCs w:val="24"/>
        </w:rPr>
        <w:t>Alviso</w:t>
      </w:r>
      <w:proofErr w:type="spellEnd"/>
      <w:r w:rsidRPr="002011A1">
        <w:rPr>
          <w:rFonts w:ascii="Arial" w:eastAsia="Calibri" w:hAnsi="Arial" w:cs="Arial"/>
          <w:sz w:val="24"/>
          <w:szCs w:val="24"/>
        </w:rPr>
        <w:t xml:space="preserve"> LJ, Reyes</w:t>
      </w:r>
      <w:r>
        <w:rPr>
          <w:rFonts w:ascii="Arial" w:eastAsia="Calibri" w:hAnsi="Arial" w:cs="Arial"/>
          <w:sz w:val="24"/>
          <w:szCs w:val="24"/>
        </w:rPr>
        <w:t xml:space="preserve"> Hernández KL, López </w:t>
      </w:r>
      <w:r w:rsidRPr="002011A1">
        <w:rPr>
          <w:rFonts w:ascii="Arial" w:eastAsia="Calibri" w:hAnsi="Arial" w:cs="Arial"/>
          <w:sz w:val="24"/>
          <w:szCs w:val="24"/>
        </w:rPr>
        <w:t>Navarrete GE, et al.</w:t>
      </w:r>
      <w:r w:rsidRPr="002011A1">
        <w:rPr>
          <w:rFonts w:ascii="Arial" w:hAnsi="Arial" w:cs="Arial"/>
          <w:sz w:val="24"/>
        </w:rPr>
        <w:t xml:space="preserve"> La prematuridad: epidemiología, causas y consecuencias, primer lugar de mortalidad y discapacidad. </w:t>
      </w:r>
      <w:proofErr w:type="spellStart"/>
      <w:r w:rsidRPr="002011A1">
        <w:rPr>
          <w:rFonts w:ascii="Arial" w:hAnsi="Arial" w:cs="Arial"/>
          <w:sz w:val="24"/>
        </w:rPr>
        <w:t>RevSalJal</w:t>
      </w:r>
      <w:proofErr w:type="spellEnd"/>
      <w:r w:rsidRPr="002011A1">
        <w:rPr>
          <w:rFonts w:ascii="Arial" w:hAnsi="Arial" w:cs="Arial"/>
          <w:sz w:val="24"/>
        </w:rPr>
        <w:t xml:space="preserve"> 2020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2011A1">
        <w:rPr>
          <w:rFonts w:ascii="Arial" w:hAnsi="Arial" w:cs="Arial"/>
          <w:sz w:val="24"/>
        </w:rPr>
        <w:t xml:space="preserve">]; 7(3):179-186. Disponible en: </w:t>
      </w:r>
      <w:hyperlink r:id="rId27" w:history="1">
        <w:r w:rsidRPr="002011A1">
          <w:rPr>
            <w:rStyle w:val="Hipervnculo"/>
            <w:rFonts w:ascii="Arial" w:eastAsia="Calibri" w:hAnsi="Arial" w:cs="Arial"/>
            <w:sz w:val="24"/>
            <w:szCs w:val="24"/>
          </w:rPr>
          <w:t xml:space="preserve"> https://www.medigraphic.com/cgi-bin/new/resumenI.cgi?IDARTICULO=98553&amp;idP=9291"idP=9291</w:t>
        </w:r>
      </w:hyperlink>
    </w:p>
    <w:p w:rsidR="007F1ADC" w:rsidRPr="006536F9" w:rsidRDefault="007F1ADC" w:rsidP="00CD0231">
      <w:pPr>
        <w:pStyle w:val="Prrafodelista"/>
        <w:numPr>
          <w:ilvl w:val="0"/>
          <w:numId w:val="5"/>
        </w:numPr>
        <w:spacing w:after="0" w:line="360" w:lineRule="auto"/>
        <w:jc w:val="both"/>
        <w:rPr>
          <w:rStyle w:val="Hipervnculo"/>
          <w:rFonts w:ascii="Arial" w:hAnsi="Arial" w:cs="Arial"/>
          <w:color w:val="auto"/>
          <w:sz w:val="24"/>
          <w:szCs w:val="24"/>
          <w:u w:val="none"/>
        </w:rPr>
      </w:pPr>
      <w:r w:rsidRPr="0019504A">
        <w:rPr>
          <w:rFonts w:ascii="Arial" w:hAnsi="Arial" w:cs="Arial"/>
          <w:sz w:val="24"/>
          <w:szCs w:val="24"/>
        </w:rPr>
        <w:t xml:space="preserve">Montero Aguilera Alexis, Ferrer Montoya Rafael, Paz </w:t>
      </w:r>
      <w:proofErr w:type="spellStart"/>
      <w:r w:rsidRPr="0019504A">
        <w:rPr>
          <w:rFonts w:ascii="Arial" w:hAnsi="Arial" w:cs="Arial"/>
          <w:sz w:val="24"/>
          <w:szCs w:val="24"/>
        </w:rPr>
        <w:t>Delfin</w:t>
      </w:r>
      <w:proofErr w:type="spellEnd"/>
      <w:r w:rsidRPr="0019504A">
        <w:rPr>
          <w:rFonts w:ascii="Arial" w:hAnsi="Arial" w:cs="Arial"/>
          <w:sz w:val="24"/>
          <w:szCs w:val="24"/>
        </w:rPr>
        <w:t xml:space="preserve"> Damaris, Pérez </w:t>
      </w:r>
      <w:proofErr w:type="spellStart"/>
      <w:r w:rsidRPr="0019504A">
        <w:rPr>
          <w:rFonts w:ascii="Arial" w:hAnsi="Arial" w:cs="Arial"/>
          <w:sz w:val="24"/>
          <w:szCs w:val="24"/>
        </w:rPr>
        <w:t>Dajaruch</w:t>
      </w:r>
      <w:proofErr w:type="spellEnd"/>
      <w:r w:rsidRPr="0019504A">
        <w:rPr>
          <w:rFonts w:ascii="Arial" w:hAnsi="Arial" w:cs="Arial"/>
          <w:sz w:val="24"/>
          <w:szCs w:val="24"/>
        </w:rPr>
        <w:t xml:space="preserve"> María, Díaz Fonseca </w:t>
      </w:r>
      <w:proofErr w:type="spellStart"/>
      <w:r w:rsidRPr="0019504A">
        <w:rPr>
          <w:rFonts w:ascii="Arial" w:hAnsi="Arial" w:cs="Arial"/>
          <w:sz w:val="24"/>
          <w:szCs w:val="24"/>
        </w:rPr>
        <w:t>Yenia</w:t>
      </w:r>
      <w:proofErr w:type="spellEnd"/>
      <w:r w:rsidRPr="0019504A">
        <w:rPr>
          <w:rFonts w:ascii="Arial" w:hAnsi="Arial" w:cs="Arial"/>
          <w:sz w:val="24"/>
          <w:szCs w:val="24"/>
        </w:rPr>
        <w:t xml:space="preserve">. Riesgos maternos asociados a la prematuridad. </w:t>
      </w:r>
      <w:proofErr w:type="spellStart"/>
      <w:r w:rsidRPr="0019504A">
        <w:rPr>
          <w:rFonts w:ascii="Arial" w:hAnsi="Arial" w:cs="Arial"/>
          <w:sz w:val="24"/>
          <w:szCs w:val="24"/>
        </w:rPr>
        <w:t>Multimed</w:t>
      </w:r>
      <w:proofErr w:type="spellEnd"/>
      <w:r w:rsidRPr="0019504A">
        <w:rPr>
          <w:rFonts w:ascii="Arial" w:hAnsi="Arial" w:cs="Arial"/>
          <w:sz w:val="24"/>
          <w:szCs w:val="24"/>
        </w:rPr>
        <w:t xml:space="preserve"> [Internet]. 2019 Oct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 xml:space="preserve">]; 23(5): 1155-1173. Disponible en: </w:t>
      </w:r>
      <w:hyperlink r:id="rId28" w:history="1">
        <w:r w:rsidRPr="0019504A">
          <w:rPr>
            <w:rStyle w:val="Hipervnculo"/>
            <w:rFonts w:ascii="Arial" w:hAnsi="Arial" w:cs="Arial"/>
            <w:sz w:val="24"/>
            <w:szCs w:val="24"/>
          </w:rPr>
          <w:t>http://scielo.sld.cu/scielo.php?script=sci_arttext&amp;pid=S1028-48182019000501155&amp;lng=es</w:t>
        </w:r>
      </w:hyperlink>
    </w:p>
    <w:p w:rsidR="007F1ADC" w:rsidRDefault="007F1ADC" w:rsidP="00CD0231">
      <w:pPr>
        <w:pStyle w:val="Prrafodelista"/>
        <w:numPr>
          <w:ilvl w:val="0"/>
          <w:numId w:val="5"/>
        </w:numPr>
        <w:spacing w:after="0" w:line="360" w:lineRule="auto"/>
        <w:jc w:val="both"/>
        <w:rPr>
          <w:rFonts w:ascii="Arial" w:hAnsi="Arial" w:cs="Arial"/>
          <w:sz w:val="24"/>
          <w:szCs w:val="24"/>
        </w:rPr>
      </w:pPr>
      <w:r w:rsidRPr="00963C71">
        <w:rPr>
          <w:rFonts w:ascii="Arial" w:hAnsi="Arial" w:cs="Arial"/>
          <w:sz w:val="24"/>
          <w:szCs w:val="24"/>
        </w:rPr>
        <w:t xml:space="preserve">Saavedra Quispe I, Navarro Soto OA. Factores asociados a la amenaza de parto pretérmino y consecuencias del manejo en una </w:t>
      </w:r>
      <w:proofErr w:type="spellStart"/>
      <w:r w:rsidRPr="00963C71">
        <w:rPr>
          <w:rFonts w:ascii="Arial" w:hAnsi="Arial" w:cs="Arial"/>
          <w:sz w:val="24"/>
          <w:szCs w:val="24"/>
        </w:rPr>
        <w:t>primigesta</w:t>
      </w:r>
      <w:proofErr w:type="spellEnd"/>
      <w:r w:rsidRPr="00963C71">
        <w:rPr>
          <w:rFonts w:ascii="Arial" w:hAnsi="Arial" w:cs="Arial"/>
          <w:sz w:val="24"/>
          <w:szCs w:val="24"/>
        </w:rPr>
        <w:t xml:space="preserve"> atendida en un hospital de III nivel,</w:t>
      </w:r>
      <w:r>
        <w:rPr>
          <w:rFonts w:ascii="Arial" w:hAnsi="Arial" w:cs="Arial"/>
          <w:sz w:val="24"/>
          <w:szCs w:val="24"/>
        </w:rPr>
        <w:t xml:space="preserve"> Lima-</w:t>
      </w:r>
      <w:r w:rsidRPr="00963C71">
        <w:rPr>
          <w:rFonts w:ascii="Arial" w:hAnsi="Arial" w:cs="Arial"/>
          <w:sz w:val="24"/>
          <w:szCs w:val="24"/>
        </w:rPr>
        <w:t>2016</w:t>
      </w:r>
      <w:r>
        <w:rPr>
          <w:rFonts w:ascii="Arial" w:hAnsi="Arial" w:cs="Arial"/>
          <w:sz w:val="24"/>
          <w:szCs w:val="24"/>
        </w:rPr>
        <w:t xml:space="preserve">. </w:t>
      </w:r>
      <w:r w:rsidRPr="00963C71">
        <w:rPr>
          <w:rFonts w:ascii="Arial" w:hAnsi="Arial" w:cs="Arial"/>
          <w:sz w:val="24"/>
          <w:szCs w:val="24"/>
        </w:rPr>
        <w:t>Moquegua</w:t>
      </w:r>
      <w:r>
        <w:rPr>
          <w:rFonts w:ascii="Arial" w:hAnsi="Arial" w:cs="Arial"/>
          <w:sz w:val="24"/>
          <w:szCs w:val="24"/>
        </w:rPr>
        <w:t xml:space="preserve">, </w:t>
      </w:r>
      <w:r w:rsidRPr="00963C71">
        <w:rPr>
          <w:rFonts w:ascii="Arial" w:hAnsi="Arial" w:cs="Arial"/>
          <w:sz w:val="24"/>
          <w:szCs w:val="24"/>
        </w:rPr>
        <w:t>Perú</w:t>
      </w:r>
      <w:r>
        <w:rPr>
          <w:rFonts w:ascii="Arial" w:hAnsi="Arial" w:cs="Arial"/>
          <w:sz w:val="24"/>
          <w:szCs w:val="24"/>
        </w:rPr>
        <w:t xml:space="preserve">. </w:t>
      </w:r>
      <w:r w:rsidRPr="0019504A">
        <w:rPr>
          <w:rFonts w:ascii="Arial" w:hAnsi="Arial" w:cs="Arial"/>
          <w:sz w:val="24"/>
          <w:szCs w:val="24"/>
        </w:rPr>
        <w:t>[Internet]</w:t>
      </w:r>
      <w:r>
        <w:rPr>
          <w:rFonts w:ascii="Arial" w:hAnsi="Arial" w:cs="Arial"/>
          <w:sz w:val="24"/>
          <w:szCs w:val="24"/>
        </w:rPr>
        <w:t xml:space="preserve"> 2022. </w:t>
      </w:r>
      <w:r w:rsidRPr="0019504A">
        <w:rPr>
          <w:rFonts w:ascii="Arial" w:hAnsi="Arial" w:cs="Arial"/>
          <w:sz w:val="24"/>
          <w:szCs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w:t>
      </w:r>
      <w:r>
        <w:rPr>
          <w:rFonts w:ascii="Arial" w:hAnsi="Arial" w:cs="Arial"/>
          <w:sz w:val="24"/>
          <w:szCs w:val="24"/>
        </w:rPr>
        <w:t xml:space="preserve"> </w:t>
      </w:r>
      <w:r w:rsidRPr="0019504A">
        <w:rPr>
          <w:rFonts w:ascii="Arial" w:hAnsi="Arial" w:cs="Arial"/>
          <w:sz w:val="24"/>
          <w:szCs w:val="24"/>
        </w:rPr>
        <w:t>Disponible en:</w:t>
      </w:r>
      <w:r>
        <w:rPr>
          <w:rFonts w:ascii="Arial" w:hAnsi="Arial" w:cs="Arial"/>
          <w:sz w:val="24"/>
          <w:szCs w:val="24"/>
        </w:rPr>
        <w:t xml:space="preserve"> </w:t>
      </w:r>
      <w:hyperlink r:id="rId29" w:history="1">
        <w:r w:rsidRPr="00963EF1">
          <w:rPr>
            <w:rStyle w:val="Hipervnculo"/>
            <w:rFonts w:ascii="Arial" w:hAnsi="Arial" w:cs="Arial"/>
            <w:sz w:val="24"/>
            <w:szCs w:val="24"/>
          </w:rPr>
          <w:t>https://hdl.handle.net/20.500.12819/1646</w:t>
        </w:r>
      </w:hyperlink>
      <w:r>
        <w:rPr>
          <w:rFonts w:ascii="Arial" w:hAnsi="Arial" w:cs="Arial"/>
          <w:sz w:val="24"/>
          <w:szCs w:val="24"/>
        </w:rPr>
        <w:t xml:space="preserve"> </w:t>
      </w:r>
      <w:hyperlink r:id="rId30" w:history="1">
        <w:r w:rsidRPr="00963EF1">
          <w:rPr>
            <w:rStyle w:val="Hipervnculo"/>
            <w:rFonts w:ascii="Arial" w:hAnsi="Arial" w:cs="Arial"/>
            <w:sz w:val="24"/>
            <w:szCs w:val="24"/>
          </w:rPr>
          <w:t>http://repositorio.ujcm.edu.pe/handle/20.500.12819/1646</w:t>
        </w:r>
      </w:hyperlink>
    </w:p>
    <w:p w:rsidR="007F1ADC" w:rsidRDefault="007F1ADC" w:rsidP="00CD0231">
      <w:pPr>
        <w:pStyle w:val="Prrafodelista"/>
        <w:numPr>
          <w:ilvl w:val="0"/>
          <w:numId w:val="5"/>
        </w:numPr>
        <w:spacing w:after="0" w:line="360" w:lineRule="auto"/>
        <w:jc w:val="both"/>
        <w:rPr>
          <w:rFonts w:ascii="Arial" w:hAnsi="Arial" w:cs="Arial"/>
          <w:sz w:val="24"/>
          <w:szCs w:val="24"/>
        </w:rPr>
      </w:pPr>
      <w:proofErr w:type="spellStart"/>
      <w:r w:rsidRPr="009E20B0">
        <w:rPr>
          <w:rFonts w:ascii="Arial" w:hAnsi="Arial" w:cs="Arial"/>
          <w:sz w:val="24"/>
          <w:szCs w:val="24"/>
        </w:rPr>
        <w:t>Davila</w:t>
      </w:r>
      <w:proofErr w:type="spellEnd"/>
      <w:r w:rsidRPr="009E20B0">
        <w:rPr>
          <w:rFonts w:ascii="Arial" w:hAnsi="Arial" w:cs="Arial"/>
          <w:sz w:val="24"/>
          <w:szCs w:val="24"/>
        </w:rPr>
        <w:t xml:space="preserve"> </w:t>
      </w:r>
      <w:proofErr w:type="spellStart"/>
      <w:r w:rsidRPr="009E20B0">
        <w:rPr>
          <w:rFonts w:ascii="Arial" w:hAnsi="Arial" w:cs="Arial"/>
          <w:sz w:val="24"/>
          <w:szCs w:val="24"/>
        </w:rPr>
        <w:t>Rios</w:t>
      </w:r>
      <w:proofErr w:type="spellEnd"/>
      <w:r w:rsidRPr="009E20B0">
        <w:rPr>
          <w:rFonts w:ascii="Arial" w:hAnsi="Arial" w:cs="Arial"/>
          <w:sz w:val="24"/>
          <w:szCs w:val="24"/>
        </w:rPr>
        <w:t xml:space="preserve"> VJ, Correa </w:t>
      </w:r>
      <w:proofErr w:type="spellStart"/>
      <w:r w:rsidRPr="009E20B0">
        <w:rPr>
          <w:rFonts w:ascii="Arial" w:hAnsi="Arial" w:cs="Arial"/>
          <w:sz w:val="24"/>
          <w:szCs w:val="24"/>
        </w:rPr>
        <w:t>Cordova</w:t>
      </w:r>
      <w:proofErr w:type="spellEnd"/>
      <w:r w:rsidRPr="009E20B0">
        <w:rPr>
          <w:rFonts w:ascii="Arial" w:hAnsi="Arial" w:cs="Arial"/>
          <w:sz w:val="24"/>
          <w:szCs w:val="24"/>
        </w:rPr>
        <w:t xml:space="preserve"> RG. Determinantes sociales, clínicos y obstétricos relacionados al parto pretérmino en gestantes atendidas en el Hospital Amazónico de </w:t>
      </w:r>
      <w:proofErr w:type="spellStart"/>
      <w:r w:rsidRPr="009E20B0">
        <w:rPr>
          <w:rFonts w:ascii="Arial" w:hAnsi="Arial" w:cs="Arial"/>
          <w:sz w:val="24"/>
          <w:szCs w:val="24"/>
        </w:rPr>
        <w:t>Yarinacocha</w:t>
      </w:r>
      <w:proofErr w:type="spellEnd"/>
      <w:r w:rsidRPr="009E20B0">
        <w:rPr>
          <w:rFonts w:ascii="Arial" w:hAnsi="Arial" w:cs="Arial"/>
          <w:sz w:val="24"/>
          <w:szCs w:val="24"/>
        </w:rPr>
        <w:t>-Ucayali, año 2020</w:t>
      </w:r>
      <w:r>
        <w:rPr>
          <w:rFonts w:ascii="Arial" w:hAnsi="Arial" w:cs="Arial"/>
          <w:sz w:val="24"/>
          <w:szCs w:val="24"/>
        </w:rPr>
        <w:t xml:space="preserve">. </w:t>
      </w:r>
      <w:r w:rsidRPr="00C35A22">
        <w:rPr>
          <w:rFonts w:ascii="Arial" w:hAnsi="Arial" w:cs="Arial"/>
          <w:sz w:val="24"/>
          <w:szCs w:val="24"/>
        </w:rPr>
        <w:t>Huánuco</w:t>
      </w:r>
      <w:r>
        <w:rPr>
          <w:rFonts w:ascii="Arial" w:hAnsi="Arial" w:cs="Arial"/>
          <w:sz w:val="24"/>
          <w:szCs w:val="24"/>
        </w:rPr>
        <w:t xml:space="preserve">, </w:t>
      </w:r>
      <w:r w:rsidRPr="00C35A22">
        <w:rPr>
          <w:rFonts w:ascii="Arial" w:hAnsi="Arial" w:cs="Arial"/>
          <w:sz w:val="24"/>
          <w:szCs w:val="24"/>
        </w:rPr>
        <w:t>Perú</w:t>
      </w:r>
      <w:r>
        <w:rPr>
          <w:rFonts w:ascii="Arial" w:hAnsi="Arial" w:cs="Arial"/>
          <w:sz w:val="24"/>
          <w:szCs w:val="24"/>
        </w:rPr>
        <w:t>. 2022.</w:t>
      </w:r>
      <w:r w:rsidRPr="00C35A22">
        <w:rPr>
          <w:rFonts w:ascii="Arial" w:hAnsi="Arial" w:cs="Arial"/>
          <w:sz w:val="24"/>
          <w:szCs w:val="24"/>
        </w:rPr>
        <w:t xml:space="preserve"> </w:t>
      </w:r>
      <w:r w:rsidRPr="0019504A">
        <w:rPr>
          <w:rFonts w:ascii="Arial" w:hAnsi="Arial" w:cs="Arial"/>
          <w:sz w:val="24"/>
          <w:szCs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w:t>
      </w:r>
      <w:r w:rsidRPr="00C35A22">
        <w:rPr>
          <w:rFonts w:ascii="Arial" w:hAnsi="Arial" w:cs="Arial"/>
          <w:sz w:val="24"/>
          <w:szCs w:val="24"/>
        </w:rPr>
        <w:t xml:space="preserve"> </w:t>
      </w:r>
      <w:r w:rsidRPr="0019504A">
        <w:rPr>
          <w:rFonts w:ascii="Arial" w:hAnsi="Arial" w:cs="Arial"/>
          <w:sz w:val="24"/>
          <w:szCs w:val="24"/>
        </w:rPr>
        <w:t>Disponible en:</w:t>
      </w:r>
      <w:r>
        <w:rPr>
          <w:rFonts w:ascii="Arial" w:hAnsi="Arial" w:cs="Arial"/>
          <w:sz w:val="24"/>
          <w:szCs w:val="24"/>
        </w:rPr>
        <w:t xml:space="preserve">  </w:t>
      </w:r>
      <w:r w:rsidRPr="009E20B0">
        <w:rPr>
          <w:rFonts w:ascii="Arial" w:hAnsi="Arial" w:cs="Arial"/>
          <w:sz w:val="24"/>
          <w:szCs w:val="24"/>
        </w:rPr>
        <w:t xml:space="preserve"> </w:t>
      </w:r>
      <w:hyperlink r:id="rId31" w:history="1">
        <w:r w:rsidRPr="009E20B0">
          <w:rPr>
            <w:rStyle w:val="Hipervnculo"/>
            <w:rFonts w:ascii="Arial" w:hAnsi="Arial" w:cs="Arial"/>
            <w:sz w:val="24"/>
            <w:szCs w:val="24"/>
          </w:rPr>
          <w:t>https://repositorio.unheval.edu.pe/backend/api/core/bitstreams/3fed2425-3a1e-4ad8-88f6-84b298598cc5/content</w:t>
        </w:r>
      </w:hyperlink>
    </w:p>
    <w:p w:rsidR="007F1ADC" w:rsidRDefault="007F1ADC" w:rsidP="00CD0231">
      <w:pPr>
        <w:pStyle w:val="Prrafodelista"/>
        <w:numPr>
          <w:ilvl w:val="0"/>
          <w:numId w:val="5"/>
        </w:numPr>
        <w:spacing w:after="0" w:line="360" w:lineRule="auto"/>
        <w:jc w:val="both"/>
        <w:rPr>
          <w:rFonts w:ascii="Arial" w:hAnsi="Arial" w:cs="Arial"/>
          <w:sz w:val="24"/>
          <w:szCs w:val="24"/>
        </w:rPr>
      </w:pPr>
      <w:r w:rsidRPr="006536F9">
        <w:rPr>
          <w:rFonts w:ascii="Arial" w:hAnsi="Arial" w:cs="Arial"/>
          <w:sz w:val="24"/>
          <w:szCs w:val="24"/>
        </w:rPr>
        <w:t xml:space="preserve">Mayorga Olivo JE, Medina </w:t>
      </w:r>
      <w:proofErr w:type="spellStart"/>
      <w:r w:rsidRPr="006536F9">
        <w:rPr>
          <w:rFonts w:ascii="Arial" w:hAnsi="Arial" w:cs="Arial"/>
          <w:sz w:val="24"/>
          <w:szCs w:val="24"/>
        </w:rPr>
        <w:t>Medina</w:t>
      </w:r>
      <w:proofErr w:type="spellEnd"/>
      <w:r w:rsidRPr="006536F9">
        <w:rPr>
          <w:rFonts w:ascii="Arial" w:hAnsi="Arial" w:cs="Arial"/>
          <w:sz w:val="24"/>
          <w:szCs w:val="24"/>
        </w:rPr>
        <w:t xml:space="preserve"> DR, Castañeda </w:t>
      </w:r>
      <w:proofErr w:type="spellStart"/>
      <w:r w:rsidRPr="006536F9">
        <w:rPr>
          <w:rFonts w:ascii="Arial" w:hAnsi="Arial" w:cs="Arial"/>
          <w:sz w:val="24"/>
          <w:szCs w:val="24"/>
        </w:rPr>
        <w:t>Guillot</w:t>
      </w:r>
      <w:proofErr w:type="spellEnd"/>
      <w:r w:rsidRPr="006536F9">
        <w:rPr>
          <w:rFonts w:ascii="Arial" w:hAnsi="Arial" w:cs="Arial"/>
          <w:sz w:val="24"/>
          <w:szCs w:val="24"/>
        </w:rPr>
        <w:t xml:space="preserve"> CD, Garzón Montenegro R. Factores de riesgo que predisponen a una amenaza de parto pretérmino y parto</w:t>
      </w:r>
      <w:r>
        <w:rPr>
          <w:rFonts w:ascii="Arial" w:hAnsi="Arial" w:cs="Arial"/>
          <w:sz w:val="24"/>
          <w:szCs w:val="24"/>
        </w:rPr>
        <w:t xml:space="preserve"> </w:t>
      </w:r>
      <w:r w:rsidRPr="006536F9">
        <w:rPr>
          <w:rFonts w:ascii="Arial" w:hAnsi="Arial" w:cs="Arial"/>
          <w:sz w:val="24"/>
          <w:szCs w:val="24"/>
        </w:rPr>
        <w:t>prematuro</w:t>
      </w:r>
      <w:r>
        <w:rPr>
          <w:rFonts w:ascii="Arial" w:hAnsi="Arial" w:cs="Arial"/>
          <w:sz w:val="24"/>
          <w:szCs w:val="24"/>
        </w:rPr>
        <w:t xml:space="preserve">. </w:t>
      </w:r>
      <w:r w:rsidRPr="006536F9">
        <w:rPr>
          <w:rFonts w:ascii="Arial" w:hAnsi="Arial" w:cs="Arial"/>
          <w:sz w:val="24"/>
          <w:szCs w:val="24"/>
        </w:rPr>
        <w:t>SALUD Y VIDA</w:t>
      </w:r>
      <w:r>
        <w:rPr>
          <w:rFonts w:ascii="Arial" w:hAnsi="Arial" w:cs="Arial"/>
          <w:sz w:val="24"/>
          <w:szCs w:val="24"/>
        </w:rPr>
        <w:t xml:space="preserve"> </w:t>
      </w:r>
      <w:r w:rsidRPr="0019504A">
        <w:rPr>
          <w:rFonts w:ascii="Arial" w:hAnsi="Arial" w:cs="Arial"/>
          <w:sz w:val="24"/>
          <w:szCs w:val="24"/>
        </w:rPr>
        <w:t>[Internet]</w:t>
      </w:r>
      <w:r>
        <w:rPr>
          <w:rFonts w:ascii="Arial" w:hAnsi="Arial" w:cs="Arial"/>
          <w:sz w:val="24"/>
          <w:szCs w:val="24"/>
        </w:rPr>
        <w:t xml:space="preserve">. </w:t>
      </w:r>
      <w:r w:rsidRPr="006536F9">
        <w:rPr>
          <w:rFonts w:ascii="Arial" w:hAnsi="Arial" w:cs="Arial"/>
          <w:sz w:val="24"/>
          <w:szCs w:val="24"/>
        </w:rPr>
        <w:t>2022</w:t>
      </w:r>
      <w:r>
        <w:rPr>
          <w:rFonts w:ascii="Arial" w:hAnsi="Arial" w:cs="Arial"/>
          <w:sz w:val="24"/>
          <w:szCs w:val="24"/>
        </w:rPr>
        <w:t xml:space="preserve"> </w:t>
      </w:r>
      <w:r w:rsidRPr="0019504A">
        <w:rPr>
          <w:rFonts w:ascii="Arial" w:hAnsi="Arial" w:cs="Arial"/>
          <w:sz w:val="24"/>
          <w:szCs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w:t>
      </w:r>
      <w:r>
        <w:rPr>
          <w:rFonts w:ascii="Arial" w:hAnsi="Arial" w:cs="Arial"/>
          <w:sz w:val="24"/>
          <w:szCs w:val="24"/>
        </w:rPr>
        <w:t xml:space="preserve">; 6(2):372-379. </w:t>
      </w:r>
      <w:r w:rsidRPr="0019504A">
        <w:rPr>
          <w:rFonts w:ascii="Arial" w:hAnsi="Arial" w:cs="Arial"/>
          <w:sz w:val="24"/>
          <w:szCs w:val="24"/>
        </w:rPr>
        <w:t>Disponible en:</w:t>
      </w:r>
      <w:r>
        <w:rPr>
          <w:rFonts w:ascii="Arial" w:hAnsi="Arial" w:cs="Arial"/>
          <w:sz w:val="24"/>
          <w:szCs w:val="24"/>
        </w:rPr>
        <w:t xml:space="preserve"> </w:t>
      </w:r>
      <w:hyperlink r:id="rId32" w:history="1">
        <w:r w:rsidRPr="00963EF1">
          <w:rPr>
            <w:rStyle w:val="Hipervnculo"/>
            <w:rFonts w:ascii="Arial" w:hAnsi="Arial" w:cs="Arial"/>
            <w:sz w:val="24"/>
            <w:szCs w:val="24"/>
          </w:rPr>
          <w:t>http://dx.doi.org/10.35381/s.v.v6i2.2115</w:t>
        </w:r>
      </w:hyperlink>
      <w:r>
        <w:rPr>
          <w:rFonts w:ascii="Arial" w:hAnsi="Arial" w:cs="Arial"/>
          <w:sz w:val="24"/>
          <w:szCs w:val="24"/>
        </w:rPr>
        <w:t xml:space="preserve"> </w:t>
      </w:r>
    </w:p>
    <w:p w:rsidR="00B92D45" w:rsidRPr="00A5248C" w:rsidRDefault="00B92D45" w:rsidP="00CD0231">
      <w:pPr>
        <w:pStyle w:val="Prrafodelista"/>
        <w:numPr>
          <w:ilvl w:val="0"/>
          <w:numId w:val="5"/>
        </w:numPr>
        <w:spacing w:after="0" w:line="360" w:lineRule="auto"/>
        <w:jc w:val="both"/>
        <w:rPr>
          <w:rFonts w:ascii="Arial" w:hAnsi="Arial" w:cs="Arial"/>
          <w:sz w:val="24"/>
          <w:szCs w:val="24"/>
          <w:shd w:val="clear" w:color="auto" w:fill="FFFFFF"/>
        </w:rPr>
      </w:pPr>
      <w:proofErr w:type="spellStart"/>
      <w:r w:rsidRPr="00A5248C">
        <w:rPr>
          <w:rFonts w:ascii="Arial" w:hAnsi="Arial" w:cs="Arial"/>
          <w:sz w:val="24"/>
          <w:szCs w:val="24"/>
          <w:shd w:val="clear" w:color="auto" w:fill="FFFFFF"/>
        </w:rPr>
        <w:t>Ccorisoncco</w:t>
      </w:r>
      <w:proofErr w:type="spellEnd"/>
      <w:r w:rsidRPr="00A5248C">
        <w:rPr>
          <w:rFonts w:ascii="Arial" w:hAnsi="Arial" w:cs="Arial"/>
          <w:sz w:val="24"/>
          <w:szCs w:val="24"/>
          <w:shd w:val="clear" w:color="auto" w:fill="FFFFFF"/>
        </w:rPr>
        <w:t xml:space="preserve"> </w:t>
      </w:r>
      <w:proofErr w:type="spellStart"/>
      <w:r w:rsidRPr="00A5248C">
        <w:rPr>
          <w:rFonts w:ascii="Arial" w:hAnsi="Arial" w:cs="Arial"/>
          <w:sz w:val="24"/>
          <w:szCs w:val="24"/>
          <w:shd w:val="clear" w:color="auto" w:fill="FFFFFF"/>
        </w:rPr>
        <w:t>Cardenas</w:t>
      </w:r>
      <w:proofErr w:type="spellEnd"/>
      <w:r w:rsidRPr="00A5248C">
        <w:rPr>
          <w:rFonts w:ascii="Arial" w:hAnsi="Arial" w:cs="Arial"/>
          <w:sz w:val="24"/>
          <w:szCs w:val="24"/>
          <w:shd w:val="clear" w:color="auto" w:fill="FFFFFF"/>
        </w:rPr>
        <w:t xml:space="preserve"> Z, Gómez </w:t>
      </w:r>
      <w:proofErr w:type="spellStart"/>
      <w:r w:rsidRPr="00A5248C">
        <w:rPr>
          <w:rFonts w:ascii="Arial" w:hAnsi="Arial" w:cs="Arial"/>
          <w:sz w:val="24"/>
          <w:szCs w:val="24"/>
          <w:shd w:val="clear" w:color="auto" w:fill="FFFFFF"/>
        </w:rPr>
        <w:t>Alcarraz</w:t>
      </w:r>
      <w:proofErr w:type="spellEnd"/>
      <w:r w:rsidRPr="00A5248C">
        <w:rPr>
          <w:rFonts w:ascii="Arial" w:hAnsi="Arial" w:cs="Arial"/>
          <w:sz w:val="24"/>
          <w:szCs w:val="24"/>
          <w:shd w:val="clear" w:color="auto" w:fill="FFFFFF"/>
        </w:rPr>
        <w:t xml:space="preserve"> L, </w:t>
      </w:r>
      <w:proofErr w:type="spellStart"/>
      <w:r w:rsidRPr="00A5248C">
        <w:rPr>
          <w:rFonts w:ascii="Arial" w:hAnsi="Arial" w:cs="Arial"/>
          <w:sz w:val="24"/>
          <w:szCs w:val="24"/>
          <w:shd w:val="clear" w:color="auto" w:fill="FFFFFF"/>
        </w:rPr>
        <w:t>Sulca</w:t>
      </w:r>
      <w:proofErr w:type="spellEnd"/>
      <w:r w:rsidRPr="00A5248C">
        <w:rPr>
          <w:rFonts w:ascii="Arial" w:hAnsi="Arial" w:cs="Arial"/>
          <w:sz w:val="24"/>
          <w:szCs w:val="24"/>
          <w:shd w:val="clear" w:color="auto" w:fill="FFFFFF"/>
        </w:rPr>
        <w:t xml:space="preserve"> Carbajo KY. Factores De Riesgo Asociados Al Parto Pretérmino En Gestantes Atendidas En El Hospital San Juan De </w:t>
      </w:r>
      <w:proofErr w:type="spellStart"/>
      <w:r w:rsidRPr="00A5248C">
        <w:rPr>
          <w:rFonts w:ascii="Arial" w:hAnsi="Arial" w:cs="Arial"/>
          <w:sz w:val="24"/>
          <w:szCs w:val="24"/>
          <w:shd w:val="clear" w:color="auto" w:fill="FFFFFF"/>
        </w:rPr>
        <w:t>Kimbiri</w:t>
      </w:r>
      <w:proofErr w:type="spellEnd"/>
      <w:r w:rsidRPr="00A5248C">
        <w:rPr>
          <w:rFonts w:ascii="Arial" w:hAnsi="Arial" w:cs="Arial"/>
          <w:sz w:val="24"/>
          <w:szCs w:val="24"/>
          <w:shd w:val="clear" w:color="auto" w:fill="FFFFFF"/>
        </w:rPr>
        <w:t xml:space="preserve"> </w:t>
      </w:r>
      <w:proofErr w:type="spellStart"/>
      <w:r w:rsidRPr="00A5248C">
        <w:rPr>
          <w:rFonts w:ascii="Arial" w:hAnsi="Arial" w:cs="Arial"/>
          <w:sz w:val="24"/>
          <w:szCs w:val="24"/>
          <w:shd w:val="clear" w:color="auto" w:fill="FFFFFF"/>
        </w:rPr>
        <w:t>Vraem</w:t>
      </w:r>
      <w:proofErr w:type="spellEnd"/>
      <w:r w:rsidRPr="00A5248C">
        <w:rPr>
          <w:rFonts w:ascii="Arial" w:hAnsi="Arial" w:cs="Arial"/>
          <w:sz w:val="24"/>
          <w:szCs w:val="24"/>
          <w:shd w:val="clear" w:color="auto" w:fill="FFFFFF"/>
        </w:rPr>
        <w:t xml:space="preserve"> - Cusco, 2023. Ciencia Latina [Internet]. 2025 [</w:t>
      </w:r>
      <w:r w:rsidR="00737FD6">
        <w:rPr>
          <w:rFonts w:ascii="Arial" w:hAnsi="Arial" w:cs="Arial"/>
          <w:sz w:val="24"/>
        </w:rPr>
        <w:t>citado 2026</w:t>
      </w:r>
      <w:r w:rsidR="00737FD6" w:rsidRPr="00837AB5">
        <w:rPr>
          <w:rFonts w:ascii="Arial" w:hAnsi="Arial" w:cs="Arial"/>
          <w:sz w:val="24"/>
        </w:rPr>
        <w:t xml:space="preserve"> </w:t>
      </w:r>
      <w:r w:rsidR="00737FD6">
        <w:rPr>
          <w:rFonts w:ascii="Arial" w:hAnsi="Arial" w:cs="Arial"/>
          <w:sz w:val="24"/>
        </w:rPr>
        <w:lastRenderedPageBreak/>
        <w:t>mayo 12</w:t>
      </w:r>
      <w:r w:rsidRPr="00A5248C">
        <w:rPr>
          <w:rFonts w:ascii="Arial" w:hAnsi="Arial" w:cs="Arial"/>
          <w:sz w:val="24"/>
          <w:szCs w:val="24"/>
          <w:shd w:val="clear" w:color="auto" w:fill="FFFFFF"/>
        </w:rPr>
        <w:t>]</w:t>
      </w:r>
      <w:proofErr w:type="gramStart"/>
      <w:r w:rsidRPr="00A5248C">
        <w:rPr>
          <w:rFonts w:ascii="Arial" w:hAnsi="Arial" w:cs="Arial"/>
          <w:sz w:val="24"/>
          <w:szCs w:val="24"/>
          <w:shd w:val="clear" w:color="auto" w:fill="FFFFFF"/>
        </w:rPr>
        <w:t>;9</w:t>
      </w:r>
      <w:proofErr w:type="gramEnd"/>
      <w:r w:rsidRPr="00A5248C">
        <w:rPr>
          <w:rFonts w:ascii="Arial" w:hAnsi="Arial" w:cs="Arial"/>
          <w:sz w:val="24"/>
          <w:szCs w:val="24"/>
          <w:shd w:val="clear" w:color="auto" w:fill="FFFFFF"/>
        </w:rPr>
        <w:t xml:space="preserve">(5):832-70. Disponible en: </w:t>
      </w:r>
      <w:hyperlink r:id="rId33" w:history="1">
        <w:r w:rsidRPr="00A5248C">
          <w:rPr>
            <w:rStyle w:val="Hipervnculo"/>
            <w:rFonts w:ascii="Arial" w:hAnsi="Arial" w:cs="Arial"/>
            <w:sz w:val="24"/>
            <w:szCs w:val="24"/>
            <w:shd w:val="clear" w:color="auto" w:fill="FFFFFF"/>
          </w:rPr>
          <w:t>https://ciencialatina.org/index.php/cienciala/article/view/19743</w:t>
        </w:r>
      </w:hyperlink>
    </w:p>
    <w:p w:rsidR="007F1ADC" w:rsidRDefault="007F1ADC" w:rsidP="00CD0231">
      <w:pPr>
        <w:pStyle w:val="Prrafodelista"/>
        <w:numPr>
          <w:ilvl w:val="0"/>
          <w:numId w:val="5"/>
        </w:numPr>
        <w:spacing w:after="0" w:line="360" w:lineRule="auto"/>
        <w:jc w:val="both"/>
        <w:rPr>
          <w:rFonts w:ascii="Arial" w:hAnsi="Arial" w:cs="Arial"/>
          <w:sz w:val="24"/>
          <w:szCs w:val="24"/>
        </w:rPr>
      </w:pPr>
      <w:proofErr w:type="spellStart"/>
      <w:r w:rsidRPr="00B91472">
        <w:rPr>
          <w:rFonts w:ascii="Arial" w:hAnsi="Arial" w:cs="Arial"/>
          <w:sz w:val="24"/>
          <w:szCs w:val="24"/>
        </w:rPr>
        <w:t>Charry</w:t>
      </w:r>
      <w:proofErr w:type="spellEnd"/>
      <w:r w:rsidRPr="00B91472">
        <w:rPr>
          <w:rFonts w:ascii="Arial" w:hAnsi="Arial" w:cs="Arial"/>
          <w:sz w:val="24"/>
          <w:szCs w:val="24"/>
        </w:rPr>
        <w:t xml:space="preserve"> Catalán MJ, Naranjo Valverde M. Uso de la tecnología en el apoyo para el seguimiento del prematuro en el hogar: revisión integrativa de la literatura,</w:t>
      </w:r>
      <w:r>
        <w:rPr>
          <w:rFonts w:ascii="Arial" w:hAnsi="Arial" w:cs="Arial"/>
          <w:sz w:val="24"/>
          <w:szCs w:val="24"/>
        </w:rPr>
        <w:t xml:space="preserve"> </w:t>
      </w:r>
      <w:r w:rsidRPr="00B91472">
        <w:rPr>
          <w:rFonts w:ascii="Arial" w:hAnsi="Arial" w:cs="Arial"/>
          <w:sz w:val="24"/>
          <w:szCs w:val="24"/>
        </w:rPr>
        <w:t>2013</w:t>
      </w:r>
      <w:r>
        <w:rPr>
          <w:rFonts w:ascii="Arial" w:hAnsi="Arial" w:cs="Arial"/>
          <w:sz w:val="24"/>
          <w:szCs w:val="24"/>
        </w:rPr>
        <w:t>-</w:t>
      </w:r>
      <w:r w:rsidRPr="00B91472">
        <w:rPr>
          <w:rFonts w:ascii="Arial" w:hAnsi="Arial" w:cs="Arial"/>
          <w:sz w:val="24"/>
          <w:szCs w:val="24"/>
        </w:rPr>
        <w:t>2023</w:t>
      </w:r>
      <w:r>
        <w:rPr>
          <w:rFonts w:ascii="Arial" w:hAnsi="Arial" w:cs="Arial"/>
          <w:sz w:val="24"/>
          <w:szCs w:val="24"/>
        </w:rPr>
        <w:t>. Montería, C</w:t>
      </w:r>
      <w:r w:rsidRPr="00B91472">
        <w:rPr>
          <w:rFonts w:ascii="Arial" w:hAnsi="Arial" w:cs="Arial"/>
          <w:sz w:val="24"/>
          <w:szCs w:val="24"/>
        </w:rPr>
        <w:t>órdoba</w:t>
      </w:r>
      <w:r>
        <w:rPr>
          <w:rFonts w:ascii="Arial" w:hAnsi="Arial" w:cs="Arial"/>
          <w:sz w:val="24"/>
          <w:szCs w:val="24"/>
        </w:rPr>
        <w:t xml:space="preserve"> </w:t>
      </w:r>
      <w:r w:rsidRPr="0019504A">
        <w:rPr>
          <w:rFonts w:ascii="Arial" w:hAnsi="Arial" w:cs="Arial"/>
          <w:sz w:val="24"/>
          <w:szCs w:val="24"/>
        </w:rPr>
        <w:t>[Internet]</w:t>
      </w:r>
      <w:r>
        <w:rPr>
          <w:rFonts w:ascii="Arial" w:hAnsi="Arial" w:cs="Arial"/>
          <w:sz w:val="24"/>
          <w:szCs w:val="24"/>
        </w:rPr>
        <w:t xml:space="preserve">. 2023 </w:t>
      </w:r>
      <w:r w:rsidRPr="0019504A">
        <w:rPr>
          <w:rFonts w:ascii="Arial" w:hAnsi="Arial" w:cs="Arial"/>
          <w:sz w:val="24"/>
          <w:szCs w:val="24"/>
        </w:rPr>
        <w:t>[</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w:t>
      </w:r>
      <w:r w:rsidRPr="00C35A22">
        <w:rPr>
          <w:rFonts w:ascii="Arial" w:hAnsi="Arial" w:cs="Arial"/>
          <w:sz w:val="24"/>
          <w:szCs w:val="24"/>
        </w:rPr>
        <w:t xml:space="preserve"> </w:t>
      </w:r>
      <w:r w:rsidRPr="0019504A">
        <w:rPr>
          <w:rFonts w:ascii="Arial" w:hAnsi="Arial" w:cs="Arial"/>
          <w:sz w:val="24"/>
          <w:szCs w:val="24"/>
        </w:rPr>
        <w:t>Disponible en:</w:t>
      </w:r>
      <w:r>
        <w:rPr>
          <w:rFonts w:ascii="Arial" w:hAnsi="Arial" w:cs="Arial"/>
          <w:sz w:val="24"/>
          <w:szCs w:val="24"/>
        </w:rPr>
        <w:t xml:space="preserve">  </w:t>
      </w:r>
      <w:r w:rsidRPr="009E20B0">
        <w:rPr>
          <w:rFonts w:ascii="Arial" w:hAnsi="Arial" w:cs="Arial"/>
          <w:sz w:val="24"/>
          <w:szCs w:val="24"/>
        </w:rPr>
        <w:t xml:space="preserve"> </w:t>
      </w:r>
      <w:hyperlink r:id="rId34" w:history="1">
        <w:r w:rsidRPr="00963EF1">
          <w:rPr>
            <w:rStyle w:val="Hipervnculo"/>
            <w:rFonts w:ascii="Arial" w:hAnsi="Arial" w:cs="Arial"/>
            <w:sz w:val="24"/>
            <w:szCs w:val="24"/>
          </w:rPr>
          <w:t>https://repositorio.unicordoba.edu.co/server/api/core/bitstreams/96d26155-471f-4177-89d0-32f7e6b39cef/content</w:t>
        </w:r>
      </w:hyperlink>
      <w:r>
        <w:rPr>
          <w:rFonts w:ascii="Arial" w:hAnsi="Arial" w:cs="Arial"/>
          <w:sz w:val="24"/>
          <w:szCs w:val="24"/>
        </w:rPr>
        <w:t xml:space="preserve"> </w:t>
      </w:r>
    </w:p>
    <w:p w:rsidR="00737FD6" w:rsidRDefault="00737FD6" w:rsidP="00CD0231">
      <w:pPr>
        <w:pStyle w:val="Prrafodelista"/>
        <w:numPr>
          <w:ilvl w:val="0"/>
          <w:numId w:val="5"/>
        </w:numPr>
        <w:spacing w:after="0" w:line="360" w:lineRule="auto"/>
        <w:jc w:val="both"/>
        <w:rPr>
          <w:rFonts w:ascii="Arial" w:hAnsi="Arial" w:cs="Arial"/>
          <w:sz w:val="24"/>
          <w:szCs w:val="24"/>
        </w:rPr>
      </w:pPr>
      <w:r w:rsidRPr="005A411E">
        <w:rPr>
          <w:rFonts w:ascii="Arial" w:hAnsi="Arial" w:cs="Arial"/>
          <w:sz w:val="24"/>
          <w:szCs w:val="24"/>
        </w:rPr>
        <w:t xml:space="preserve">Cruz Laguna, Gladys María. Test para la profilaxis de la prematuridad. </w:t>
      </w:r>
      <w:proofErr w:type="spellStart"/>
      <w:r w:rsidRPr="005A411E">
        <w:rPr>
          <w:rFonts w:ascii="Arial" w:hAnsi="Arial" w:cs="Arial"/>
          <w:sz w:val="24"/>
          <w:szCs w:val="24"/>
        </w:rPr>
        <w:t>Infomed</w:t>
      </w:r>
      <w:proofErr w:type="spellEnd"/>
      <w:r w:rsidRPr="005A411E">
        <w:rPr>
          <w:rFonts w:ascii="Arial" w:hAnsi="Arial" w:cs="Arial"/>
          <w:sz w:val="24"/>
          <w:szCs w:val="24"/>
        </w:rPr>
        <w:t>.  [Internet]. 2008 [</w:t>
      </w:r>
      <w:r>
        <w:rPr>
          <w:rFonts w:ascii="Arial" w:hAnsi="Arial" w:cs="Arial"/>
          <w:sz w:val="24"/>
        </w:rPr>
        <w:t>citado 2026</w:t>
      </w:r>
      <w:r w:rsidRPr="00837AB5">
        <w:rPr>
          <w:rFonts w:ascii="Arial" w:hAnsi="Arial" w:cs="Arial"/>
          <w:sz w:val="24"/>
        </w:rPr>
        <w:t xml:space="preserve"> </w:t>
      </w:r>
      <w:r>
        <w:rPr>
          <w:rFonts w:ascii="Arial" w:hAnsi="Arial" w:cs="Arial"/>
          <w:sz w:val="24"/>
        </w:rPr>
        <w:t>mayo 12</w:t>
      </w:r>
      <w:r w:rsidRPr="005A411E">
        <w:rPr>
          <w:rFonts w:ascii="Arial" w:hAnsi="Arial" w:cs="Arial"/>
          <w:sz w:val="24"/>
          <w:szCs w:val="24"/>
        </w:rPr>
        <w:t xml:space="preserve">] Disponible en: </w:t>
      </w:r>
      <w:hyperlink r:id="rId35" w:history="1">
        <w:r w:rsidRPr="005A411E">
          <w:rPr>
            <w:rStyle w:val="Hipervnculo"/>
            <w:rFonts w:ascii="Arial" w:hAnsi="Arial" w:cs="Arial"/>
            <w:sz w:val="24"/>
            <w:szCs w:val="24"/>
          </w:rPr>
          <w:t>http://tesis.sld.cu/index.php?P=FullRecord&amp;ID=134</w:t>
        </w:r>
      </w:hyperlink>
      <w:r w:rsidRPr="005A411E">
        <w:rPr>
          <w:rFonts w:ascii="Arial" w:hAnsi="Arial" w:cs="Arial"/>
          <w:sz w:val="24"/>
          <w:szCs w:val="24"/>
        </w:rPr>
        <w:t xml:space="preserve"> </w:t>
      </w:r>
    </w:p>
    <w:p w:rsidR="007F1ADC" w:rsidRDefault="007F1ADC" w:rsidP="00CD0231">
      <w:pPr>
        <w:pStyle w:val="Prrafodelista"/>
        <w:numPr>
          <w:ilvl w:val="0"/>
          <w:numId w:val="5"/>
        </w:numPr>
        <w:spacing w:after="0" w:line="360" w:lineRule="auto"/>
        <w:jc w:val="both"/>
        <w:rPr>
          <w:rFonts w:ascii="Arial" w:hAnsi="Arial" w:cs="Arial"/>
          <w:sz w:val="24"/>
          <w:szCs w:val="24"/>
        </w:rPr>
      </w:pPr>
      <w:r w:rsidRPr="00410018">
        <w:rPr>
          <w:rFonts w:ascii="Arial" w:hAnsi="Arial" w:cs="Arial"/>
          <w:sz w:val="24"/>
          <w:szCs w:val="24"/>
        </w:rPr>
        <w:t xml:space="preserve">Soriano Katherine, Valencia </w:t>
      </w:r>
      <w:proofErr w:type="spellStart"/>
      <w:r w:rsidRPr="00410018">
        <w:rPr>
          <w:rFonts w:ascii="Arial" w:hAnsi="Arial" w:cs="Arial"/>
          <w:sz w:val="24"/>
          <w:szCs w:val="24"/>
        </w:rPr>
        <w:t>Nelcy</w:t>
      </w:r>
      <w:proofErr w:type="spellEnd"/>
      <w:r w:rsidRPr="00410018">
        <w:rPr>
          <w:rFonts w:ascii="Arial" w:hAnsi="Arial" w:cs="Arial"/>
          <w:sz w:val="24"/>
          <w:szCs w:val="24"/>
        </w:rPr>
        <w:t xml:space="preserve"> Lorena. Tecnologías de la información y la comunicación como apoyo a la salud mental para mujeres en etapa perinatal</w:t>
      </w:r>
      <w:r>
        <w:rPr>
          <w:rFonts w:ascii="Arial" w:hAnsi="Arial" w:cs="Arial"/>
          <w:sz w:val="24"/>
          <w:szCs w:val="24"/>
        </w:rPr>
        <w:t xml:space="preserve"> </w:t>
      </w:r>
      <w:r w:rsidRPr="00410018">
        <w:rPr>
          <w:rFonts w:ascii="Arial" w:hAnsi="Arial" w:cs="Arial"/>
          <w:sz w:val="24"/>
          <w:szCs w:val="24"/>
        </w:rPr>
        <w:t xml:space="preserve">Medicina U.P.B. </w:t>
      </w:r>
      <w:r w:rsidRPr="0019504A">
        <w:rPr>
          <w:rFonts w:ascii="Arial" w:hAnsi="Arial" w:cs="Arial"/>
          <w:sz w:val="24"/>
          <w:szCs w:val="24"/>
        </w:rPr>
        <w:t>[Internet]</w:t>
      </w:r>
      <w:r>
        <w:rPr>
          <w:rFonts w:ascii="Arial" w:hAnsi="Arial" w:cs="Arial"/>
          <w:sz w:val="24"/>
          <w:szCs w:val="24"/>
        </w:rPr>
        <w:t xml:space="preserve"> </w:t>
      </w:r>
      <w:r w:rsidRPr="00410018">
        <w:rPr>
          <w:rFonts w:ascii="Arial" w:hAnsi="Arial" w:cs="Arial"/>
          <w:sz w:val="24"/>
          <w:szCs w:val="24"/>
        </w:rPr>
        <w:t>2024</w:t>
      </w:r>
      <w:r w:rsidRPr="0019504A">
        <w:rPr>
          <w:rFonts w:ascii="Arial" w:hAnsi="Arial" w:cs="Arial"/>
          <w:sz w:val="24"/>
          <w:szCs w:val="24"/>
        </w:rPr>
        <w:t xml:space="preserve">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19504A">
        <w:rPr>
          <w:rFonts w:ascii="Arial" w:hAnsi="Arial" w:cs="Arial"/>
          <w:sz w:val="24"/>
          <w:szCs w:val="24"/>
        </w:rPr>
        <w:t>]</w:t>
      </w:r>
      <w:r>
        <w:rPr>
          <w:rFonts w:ascii="Arial" w:hAnsi="Arial" w:cs="Arial"/>
          <w:sz w:val="24"/>
          <w:szCs w:val="24"/>
        </w:rPr>
        <w:t>;</w:t>
      </w:r>
      <w:r w:rsidRPr="00410018">
        <w:rPr>
          <w:rFonts w:ascii="Arial" w:hAnsi="Arial" w:cs="Arial"/>
          <w:sz w:val="24"/>
          <w:szCs w:val="24"/>
        </w:rPr>
        <w:t xml:space="preserve"> </w:t>
      </w:r>
      <w:r>
        <w:rPr>
          <w:rFonts w:ascii="Arial" w:hAnsi="Arial" w:cs="Arial"/>
          <w:sz w:val="24"/>
          <w:szCs w:val="24"/>
        </w:rPr>
        <w:t>43(</w:t>
      </w:r>
      <w:r w:rsidRPr="00410018">
        <w:rPr>
          <w:rFonts w:ascii="Arial" w:hAnsi="Arial" w:cs="Arial"/>
          <w:sz w:val="24"/>
          <w:szCs w:val="24"/>
        </w:rPr>
        <w:t>1</w:t>
      </w:r>
      <w:r>
        <w:rPr>
          <w:rFonts w:ascii="Arial" w:hAnsi="Arial" w:cs="Arial"/>
          <w:sz w:val="24"/>
          <w:szCs w:val="24"/>
        </w:rPr>
        <w:t>):</w:t>
      </w:r>
      <w:r w:rsidRPr="00410018">
        <w:rPr>
          <w:rFonts w:ascii="Arial" w:hAnsi="Arial" w:cs="Arial"/>
          <w:sz w:val="24"/>
          <w:szCs w:val="24"/>
        </w:rPr>
        <w:t>65-74</w:t>
      </w:r>
      <w:r>
        <w:rPr>
          <w:rFonts w:ascii="Arial" w:hAnsi="Arial" w:cs="Arial"/>
          <w:sz w:val="24"/>
          <w:szCs w:val="24"/>
        </w:rPr>
        <w:t xml:space="preserve">. </w:t>
      </w:r>
      <w:r w:rsidRPr="0019504A">
        <w:rPr>
          <w:rFonts w:ascii="Arial" w:hAnsi="Arial" w:cs="Arial"/>
          <w:sz w:val="24"/>
          <w:szCs w:val="24"/>
        </w:rPr>
        <w:t>Disponible en:</w:t>
      </w:r>
      <w:r>
        <w:rPr>
          <w:rFonts w:ascii="Arial" w:hAnsi="Arial" w:cs="Arial"/>
          <w:sz w:val="24"/>
          <w:szCs w:val="24"/>
        </w:rPr>
        <w:t xml:space="preserve"> </w:t>
      </w:r>
      <w:hyperlink r:id="rId36" w:history="1">
        <w:r w:rsidRPr="00963EF1">
          <w:rPr>
            <w:rStyle w:val="Hipervnculo"/>
            <w:rFonts w:ascii="Arial" w:hAnsi="Arial" w:cs="Arial"/>
            <w:sz w:val="24"/>
            <w:szCs w:val="24"/>
          </w:rPr>
          <w:t>https://www.redalyc.org/articulo.oa?id=159076510011</w:t>
        </w:r>
      </w:hyperlink>
      <w:r>
        <w:rPr>
          <w:rFonts w:ascii="Arial" w:hAnsi="Arial" w:cs="Arial"/>
          <w:sz w:val="24"/>
          <w:szCs w:val="24"/>
        </w:rPr>
        <w:t xml:space="preserve"> </w:t>
      </w:r>
      <w:hyperlink r:id="rId37" w:history="1">
        <w:r w:rsidRPr="00963EF1">
          <w:rPr>
            <w:rStyle w:val="Hipervnculo"/>
            <w:rFonts w:ascii="Arial" w:hAnsi="Arial" w:cs="Arial"/>
            <w:sz w:val="24"/>
            <w:szCs w:val="24"/>
          </w:rPr>
          <w:t>https://doi.org/10.18566/medupb.v43n1.a07</w:t>
        </w:r>
      </w:hyperlink>
      <w:r>
        <w:rPr>
          <w:rFonts w:ascii="Arial" w:hAnsi="Arial" w:cs="Arial"/>
          <w:sz w:val="24"/>
          <w:szCs w:val="24"/>
        </w:rPr>
        <w:t xml:space="preserve"> </w:t>
      </w:r>
    </w:p>
    <w:p w:rsidR="00C952C1" w:rsidRPr="007F1ADC" w:rsidRDefault="007F1ADC" w:rsidP="00CD0231">
      <w:pPr>
        <w:pStyle w:val="Prrafodelista"/>
        <w:numPr>
          <w:ilvl w:val="0"/>
          <w:numId w:val="5"/>
        </w:numPr>
        <w:spacing w:after="0" w:line="360" w:lineRule="auto"/>
        <w:jc w:val="both"/>
        <w:rPr>
          <w:rFonts w:ascii="Arial" w:hAnsi="Arial" w:cs="Arial"/>
          <w:sz w:val="24"/>
          <w:szCs w:val="24"/>
        </w:rPr>
      </w:pPr>
      <w:proofErr w:type="spellStart"/>
      <w:r w:rsidRPr="007F1ADC">
        <w:rPr>
          <w:rFonts w:ascii="Arial" w:hAnsi="Arial" w:cs="Arial"/>
          <w:sz w:val="24"/>
          <w:szCs w:val="24"/>
        </w:rPr>
        <w:t>Briozzo</w:t>
      </w:r>
      <w:proofErr w:type="spellEnd"/>
      <w:r w:rsidRPr="007F1ADC">
        <w:rPr>
          <w:rFonts w:ascii="Arial" w:hAnsi="Arial" w:cs="Arial"/>
          <w:sz w:val="24"/>
          <w:szCs w:val="24"/>
        </w:rPr>
        <w:t xml:space="preserve"> Leonel, </w:t>
      </w:r>
      <w:proofErr w:type="spellStart"/>
      <w:r w:rsidRPr="007F1ADC">
        <w:rPr>
          <w:rFonts w:ascii="Arial" w:hAnsi="Arial" w:cs="Arial"/>
          <w:sz w:val="24"/>
          <w:szCs w:val="24"/>
        </w:rPr>
        <w:t>Viroga</w:t>
      </w:r>
      <w:proofErr w:type="spellEnd"/>
      <w:r w:rsidRPr="007F1ADC">
        <w:rPr>
          <w:rFonts w:ascii="Arial" w:hAnsi="Arial" w:cs="Arial"/>
          <w:sz w:val="24"/>
          <w:szCs w:val="24"/>
        </w:rPr>
        <w:t xml:space="preserve"> Stephanie,  </w:t>
      </w:r>
      <w:proofErr w:type="spellStart"/>
      <w:r w:rsidRPr="007F1ADC">
        <w:rPr>
          <w:rFonts w:ascii="Arial" w:hAnsi="Arial" w:cs="Arial"/>
          <w:sz w:val="24"/>
          <w:szCs w:val="24"/>
        </w:rPr>
        <w:t>Artucio</w:t>
      </w:r>
      <w:proofErr w:type="spellEnd"/>
      <w:r w:rsidRPr="007F1ADC">
        <w:rPr>
          <w:rFonts w:ascii="Arial" w:hAnsi="Arial" w:cs="Arial"/>
          <w:sz w:val="24"/>
          <w:szCs w:val="24"/>
        </w:rPr>
        <w:t xml:space="preserve"> Santiago, </w:t>
      </w:r>
      <w:proofErr w:type="spellStart"/>
      <w:r w:rsidRPr="007F1ADC">
        <w:rPr>
          <w:rFonts w:ascii="Arial" w:hAnsi="Arial" w:cs="Arial"/>
          <w:sz w:val="24"/>
          <w:szCs w:val="24"/>
        </w:rPr>
        <w:t>Garbarino</w:t>
      </w:r>
      <w:proofErr w:type="spellEnd"/>
      <w:r w:rsidRPr="007F1ADC">
        <w:rPr>
          <w:rFonts w:ascii="Arial" w:hAnsi="Arial" w:cs="Arial"/>
          <w:sz w:val="24"/>
          <w:szCs w:val="24"/>
        </w:rPr>
        <w:t xml:space="preserve"> Bruno, </w:t>
      </w:r>
      <w:proofErr w:type="spellStart"/>
      <w:r w:rsidRPr="007F1ADC">
        <w:rPr>
          <w:rFonts w:ascii="Arial" w:hAnsi="Arial" w:cs="Arial"/>
          <w:sz w:val="24"/>
          <w:szCs w:val="24"/>
        </w:rPr>
        <w:t>Gesuele</w:t>
      </w:r>
      <w:proofErr w:type="spellEnd"/>
      <w:r w:rsidRPr="007F1ADC">
        <w:rPr>
          <w:rFonts w:ascii="Arial" w:hAnsi="Arial" w:cs="Arial"/>
          <w:sz w:val="24"/>
          <w:szCs w:val="24"/>
        </w:rPr>
        <w:t xml:space="preserve"> JP. Comportamiento del Parto Pretérmino durante un período de crisis socioeconómica en los diferentes sectores sociales en Uruguay. </w:t>
      </w:r>
      <w:proofErr w:type="spellStart"/>
      <w:r w:rsidRPr="007F1ADC">
        <w:rPr>
          <w:rFonts w:ascii="Arial" w:hAnsi="Arial" w:cs="Arial"/>
          <w:sz w:val="24"/>
          <w:szCs w:val="24"/>
        </w:rPr>
        <w:t>Pren</w:t>
      </w:r>
      <w:proofErr w:type="spellEnd"/>
      <w:r w:rsidRPr="007F1ADC">
        <w:rPr>
          <w:rFonts w:ascii="Arial" w:hAnsi="Arial" w:cs="Arial"/>
          <w:sz w:val="24"/>
          <w:szCs w:val="24"/>
        </w:rPr>
        <w:t>. Méd. Argent. . [Internet] 2022 [</w:t>
      </w:r>
      <w:r w:rsidR="00B93111">
        <w:rPr>
          <w:rFonts w:ascii="Arial" w:hAnsi="Arial" w:cs="Arial"/>
          <w:sz w:val="24"/>
        </w:rPr>
        <w:t>citado 2026</w:t>
      </w:r>
      <w:r w:rsidR="00B93111" w:rsidRPr="00837AB5">
        <w:rPr>
          <w:rFonts w:ascii="Arial" w:hAnsi="Arial" w:cs="Arial"/>
          <w:sz w:val="24"/>
        </w:rPr>
        <w:t xml:space="preserve"> </w:t>
      </w:r>
      <w:r w:rsidR="00B93111">
        <w:rPr>
          <w:rFonts w:ascii="Arial" w:hAnsi="Arial" w:cs="Arial"/>
          <w:sz w:val="24"/>
        </w:rPr>
        <w:t>mayo 12</w:t>
      </w:r>
      <w:r w:rsidRPr="007F1ADC">
        <w:rPr>
          <w:rFonts w:ascii="Arial" w:hAnsi="Arial" w:cs="Arial"/>
          <w:sz w:val="24"/>
          <w:szCs w:val="24"/>
        </w:rPr>
        <w:t xml:space="preserve">]; 108(8): 385-391. Disponible en: </w:t>
      </w:r>
      <w:hyperlink r:id="rId38" w:history="1">
        <w:r w:rsidRPr="007F1ADC">
          <w:rPr>
            <w:rStyle w:val="Hipervnculo"/>
            <w:rFonts w:ascii="Arial" w:hAnsi="Arial" w:cs="Arial"/>
            <w:sz w:val="24"/>
            <w:szCs w:val="24"/>
          </w:rPr>
          <w:t>https://prensamedica.com.ar/LPMA_V108_N08_P385.pdf</w:t>
        </w:r>
      </w:hyperlink>
    </w:p>
    <w:sectPr w:rsidR="00C952C1" w:rsidRPr="007F1ADC" w:rsidSect="00E04037">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152F"/>
    <w:multiLevelType w:val="hybridMultilevel"/>
    <w:tmpl w:val="D4B2401A"/>
    <w:lvl w:ilvl="0" w:tplc="27847518">
      <w:start w:val="1"/>
      <w:numFmt w:val="decimal"/>
      <w:lvlText w:val="%1."/>
      <w:lvlJc w:val="left"/>
      <w:pPr>
        <w:ind w:left="720" w:hanging="360"/>
      </w:pPr>
      <w:rPr>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32911884"/>
    <w:multiLevelType w:val="hybridMultilevel"/>
    <w:tmpl w:val="5568E80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A57121"/>
    <w:multiLevelType w:val="hybridMultilevel"/>
    <w:tmpl w:val="7CCAD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8E86AA9"/>
    <w:multiLevelType w:val="hybridMultilevel"/>
    <w:tmpl w:val="216ED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6903862"/>
    <w:multiLevelType w:val="hybridMultilevel"/>
    <w:tmpl w:val="896423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7901138"/>
    <w:multiLevelType w:val="hybridMultilevel"/>
    <w:tmpl w:val="68CCB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B6"/>
    <w:rsid w:val="000160B2"/>
    <w:rsid w:val="000173D7"/>
    <w:rsid w:val="00091CF9"/>
    <w:rsid w:val="000B0E53"/>
    <w:rsid w:val="000F0872"/>
    <w:rsid w:val="000F4826"/>
    <w:rsid w:val="001010F0"/>
    <w:rsid w:val="00134B33"/>
    <w:rsid w:val="00134B76"/>
    <w:rsid w:val="00137C3E"/>
    <w:rsid w:val="001563D8"/>
    <w:rsid w:val="00184997"/>
    <w:rsid w:val="001B2781"/>
    <w:rsid w:val="001C2DB7"/>
    <w:rsid w:val="00217BA9"/>
    <w:rsid w:val="00241079"/>
    <w:rsid w:val="00252B63"/>
    <w:rsid w:val="002E6756"/>
    <w:rsid w:val="002F396D"/>
    <w:rsid w:val="00336C11"/>
    <w:rsid w:val="0034268E"/>
    <w:rsid w:val="003439E3"/>
    <w:rsid w:val="003464A5"/>
    <w:rsid w:val="00396826"/>
    <w:rsid w:val="003B57F8"/>
    <w:rsid w:val="003B765C"/>
    <w:rsid w:val="003D6DD3"/>
    <w:rsid w:val="0043705F"/>
    <w:rsid w:val="004455C0"/>
    <w:rsid w:val="00462A01"/>
    <w:rsid w:val="004707E9"/>
    <w:rsid w:val="00470C8F"/>
    <w:rsid w:val="00474077"/>
    <w:rsid w:val="00477A0A"/>
    <w:rsid w:val="004915B8"/>
    <w:rsid w:val="004C0A3E"/>
    <w:rsid w:val="004E19B0"/>
    <w:rsid w:val="00506887"/>
    <w:rsid w:val="0051353C"/>
    <w:rsid w:val="005165DA"/>
    <w:rsid w:val="00537DAE"/>
    <w:rsid w:val="0056276D"/>
    <w:rsid w:val="005A670F"/>
    <w:rsid w:val="005B7522"/>
    <w:rsid w:val="005C3B20"/>
    <w:rsid w:val="005E2328"/>
    <w:rsid w:val="005F5A74"/>
    <w:rsid w:val="0060497A"/>
    <w:rsid w:val="006079AB"/>
    <w:rsid w:val="0066536C"/>
    <w:rsid w:val="00687AD4"/>
    <w:rsid w:val="006B2381"/>
    <w:rsid w:val="006C48D1"/>
    <w:rsid w:val="006F4286"/>
    <w:rsid w:val="00701874"/>
    <w:rsid w:val="00703A39"/>
    <w:rsid w:val="007112B3"/>
    <w:rsid w:val="00713713"/>
    <w:rsid w:val="007245DE"/>
    <w:rsid w:val="00737FD6"/>
    <w:rsid w:val="007407EE"/>
    <w:rsid w:val="00741A1F"/>
    <w:rsid w:val="007420C2"/>
    <w:rsid w:val="00763394"/>
    <w:rsid w:val="007648A1"/>
    <w:rsid w:val="00796803"/>
    <w:rsid w:val="007A3C4A"/>
    <w:rsid w:val="007E0863"/>
    <w:rsid w:val="007E3112"/>
    <w:rsid w:val="007E7078"/>
    <w:rsid w:val="007F1ADC"/>
    <w:rsid w:val="008417BD"/>
    <w:rsid w:val="00844A7F"/>
    <w:rsid w:val="00851842"/>
    <w:rsid w:val="00886A11"/>
    <w:rsid w:val="008D5660"/>
    <w:rsid w:val="008E4CEF"/>
    <w:rsid w:val="009126E9"/>
    <w:rsid w:val="00957C26"/>
    <w:rsid w:val="009663C2"/>
    <w:rsid w:val="00967F51"/>
    <w:rsid w:val="009855CA"/>
    <w:rsid w:val="00994E50"/>
    <w:rsid w:val="009A62B9"/>
    <w:rsid w:val="009C359E"/>
    <w:rsid w:val="009D783B"/>
    <w:rsid w:val="009E065B"/>
    <w:rsid w:val="009E78C7"/>
    <w:rsid w:val="009F20AD"/>
    <w:rsid w:val="009F346E"/>
    <w:rsid w:val="00A03F01"/>
    <w:rsid w:val="00AA21D4"/>
    <w:rsid w:val="00AA556A"/>
    <w:rsid w:val="00AB7608"/>
    <w:rsid w:val="00AD399E"/>
    <w:rsid w:val="00B019A5"/>
    <w:rsid w:val="00B12217"/>
    <w:rsid w:val="00B37E89"/>
    <w:rsid w:val="00B53105"/>
    <w:rsid w:val="00B73B4F"/>
    <w:rsid w:val="00B75450"/>
    <w:rsid w:val="00B914CE"/>
    <w:rsid w:val="00B91B6C"/>
    <w:rsid w:val="00B92D45"/>
    <w:rsid w:val="00B93111"/>
    <w:rsid w:val="00BB28D4"/>
    <w:rsid w:val="00BC1006"/>
    <w:rsid w:val="00BD41A9"/>
    <w:rsid w:val="00BE021A"/>
    <w:rsid w:val="00BF21F0"/>
    <w:rsid w:val="00C32861"/>
    <w:rsid w:val="00C4192D"/>
    <w:rsid w:val="00C55FD3"/>
    <w:rsid w:val="00C679CD"/>
    <w:rsid w:val="00C946ED"/>
    <w:rsid w:val="00C952C1"/>
    <w:rsid w:val="00C97C5F"/>
    <w:rsid w:val="00CA0BE8"/>
    <w:rsid w:val="00CA59B3"/>
    <w:rsid w:val="00CD0231"/>
    <w:rsid w:val="00D32024"/>
    <w:rsid w:val="00D458FE"/>
    <w:rsid w:val="00D9371A"/>
    <w:rsid w:val="00D964A4"/>
    <w:rsid w:val="00DA5062"/>
    <w:rsid w:val="00DD0391"/>
    <w:rsid w:val="00DE76BA"/>
    <w:rsid w:val="00DF3D0C"/>
    <w:rsid w:val="00E04037"/>
    <w:rsid w:val="00E12D8B"/>
    <w:rsid w:val="00E20789"/>
    <w:rsid w:val="00E40177"/>
    <w:rsid w:val="00EB1A8E"/>
    <w:rsid w:val="00EC6075"/>
    <w:rsid w:val="00ED34C6"/>
    <w:rsid w:val="00EE1E46"/>
    <w:rsid w:val="00EF78FE"/>
    <w:rsid w:val="00F05977"/>
    <w:rsid w:val="00F22CFF"/>
    <w:rsid w:val="00F427F2"/>
    <w:rsid w:val="00F46FED"/>
    <w:rsid w:val="00F5715C"/>
    <w:rsid w:val="00F81FB6"/>
    <w:rsid w:val="00F911F5"/>
    <w:rsid w:val="00F94446"/>
    <w:rsid w:val="00F9670C"/>
    <w:rsid w:val="00F9710C"/>
    <w:rsid w:val="00FA06B0"/>
    <w:rsid w:val="00FA3A36"/>
    <w:rsid w:val="00FB2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59EAD-8D5C-4AD7-9306-94CBF8E6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71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10C"/>
    <w:rPr>
      <w:rFonts w:ascii="Tahoma" w:hAnsi="Tahoma" w:cs="Tahoma"/>
      <w:sz w:val="16"/>
      <w:szCs w:val="16"/>
    </w:rPr>
  </w:style>
  <w:style w:type="character" w:styleId="Hipervnculo">
    <w:name w:val="Hyperlink"/>
    <w:basedOn w:val="Fuentedeprrafopredeter"/>
    <w:uiPriority w:val="99"/>
    <w:unhideWhenUsed/>
    <w:rsid w:val="005B7522"/>
    <w:rPr>
      <w:color w:val="0000FF"/>
      <w:u w:val="single"/>
    </w:rPr>
  </w:style>
  <w:style w:type="paragraph" w:styleId="Prrafodelista">
    <w:name w:val="List Paragraph"/>
    <w:basedOn w:val="Normal"/>
    <w:uiPriority w:val="34"/>
    <w:qFormat/>
    <w:rsid w:val="00F42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ydismfhlg@infomed.sld.cu" TargetMode="External"/><Relationship Id="rId18" Type="http://schemas.openxmlformats.org/officeDocument/2006/relationships/hyperlink" Target="https://sego.es/documentos/progresos/v63-2020/n5/GAP-Parto_pretermino_2020.pdf" TargetMode="External"/><Relationship Id="rId26" Type="http://schemas.openxmlformats.org/officeDocument/2006/relationships/hyperlink" Target="https://dx.doi.org/10.6018/eglobal.417281" TargetMode="External"/><Relationship Id="rId39" Type="http://schemas.openxmlformats.org/officeDocument/2006/relationships/fontTable" Target="fontTable.xml"/><Relationship Id="rId21" Type="http://schemas.openxmlformats.org/officeDocument/2006/relationships/hyperlink" Target="https://recimundo.com/index.php/es/article/view/1831" TargetMode="External"/><Relationship Id="rId34" Type="http://schemas.openxmlformats.org/officeDocument/2006/relationships/hyperlink" Target="https://repositorio.unicordoba.edu.co/server/api/core/bitstreams/96d26155-471f-4177-89d0-32f7e6b39cef/content" TargetMode="External"/><Relationship Id="rId7" Type="http://schemas.openxmlformats.org/officeDocument/2006/relationships/hyperlink" Target="mailto:nathalieperezgonzalez1703@gmail.com" TargetMode="External"/><Relationship Id="rId12" Type="http://schemas.openxmlformats.org/officeDocument/2006/relationships/hyperlink" Target="https://orcid.org/0009-0003-4402-0257" TargetMode="External"/><Relationship Id="rId17" Type="http://schemas.openxmlformats.org/officeDocument/2006/relationships/hyperlink" Target="https://www.who.int/es/news-room/fact-sheets/detail/preterm-birth" TargetMode="External"/><Relationship Id="rId25" Type="http://schemas.openxmlformats.org/officeDocument/2006/relationships/hyperlink" Target="http://scielo.isciii.es/scielo.php?script=sci_arttext&amp;pid=S1695-61412021000100002&amp;lng=es" TargetMode="External"/><Relationship Id="rId33" Type="http://schemas.openxmlformats.org/officeDocument/2006/relationships/hyperlink" Target="https://ciencialatina.org/index.php/cienciala/article/view/19743" TargetMode="External"/><Relationship Id="rId38" Type="http://schemas.openxmlformats.org/officeDocument/2006/relationships/hyperlink" Target="https://prensamedica.com.ar/LPMA_V108_N08_P385.pdf" TargetMode="External"/><Relationship Id="rId2" Type="http://schemas.openxmlformats.org/officeDocument/2006/relationships/numbering" Target="numbering.xml"/><Relationship Id="rId16" Type="http://schemas.openxmlformats.org/officeDocument/2006/relationships/hyperlink" Target="https://orcid.org/0009-0006-5509-6283" TargetMode="External"/><Relationship Id="rId20" Type="http://schemas.openxmlformats.org/officeDocument/2006/relationships/hyperlink" Target="https://repositorio.uss.edu.pe/handle/20.500.12802/14366" TargetMode="External"/><Relationship Id="rId29" Type="http://schemas.openxmlformats.org/officeDocument/2006/relationships/hyperlink" Target="https://hdl.handle.net/20.500.12819/164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ulycepero61@gmail.com" TargetMode="External"/><Relationship Id="rId24" Type="http://schemas.openxmlformats.org/officeDocument/2006/relationships/hyperlink" Target="https://creativecommons.org/licenses/by-nc-nd/4.0/" TargetMode="External"/><Relationship Id="rId32" Type="http://schemas.openxmlformats.org/officeDocument/2006/relationships/hyperlink" Target="http://dx.doi.org/10.35381/s.v.v6i2.2115" TargetMode="External"/><Relationship Id="rId37" Type="http://schemas.openxmlformats.org/officeDocument/2006/relationships/hyperlink" Target="https://doi.org/10.18566/medupb.v43n1.a0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ylyfhlg@infomed.sld.cu" TargetMode="External"/><Relationship Id="rId23" Type="http://schemas.openxmlformats.org/officeDocument/2006/relationships/hyperlink" Target="http://dx.doi.org/10.24875/RECHOG.M21000025" TargetMode="External"/><Relationship Id="rId28" Type="http://schemas.openxmlformats.org/officeDocument/2006/relationships/hyperlink" Target="http://scielo.sld.cu/scielo.php?script=sci_arttext&amp;pid=S1028-48182019000501155&amp;lng=es" TargetMode="External"/><Relationship Id="rId36" Type="http://schemas.openxmlformats.org/officeDocument/2006/relationships/hyperlink" Target="https://www.redalyc.org/articulo.oa?id=159076510011" TargetMode="External"/><Relationship Id="rId10" Type="http://schemas.openxmlformats.org/officeDocument/2006/relationships/hyperlink" Target="https://orcid.org/0000-0002-5928-0305" TargetMode="External"/><Relationship Id="rId19" Type="http://schemas.openxmlformats.org/officeDocument/2006/relationships/hyperlink" Target="https://scholar.google.com/scholar?%20as_ylo=2021&amp;q=parto+pret%C3%A9rmino+determinantes+sociales&amp;hl=es&amp;as_sdt=0,5" TargetMode="External"/><Relationship Id="rId31" Type="http://schemas.openxmlformats.org/officeDocument/2006/relationships/hyperlink" Target="https://repositorio.unheval.edu.pe/backend/api/core/bitstreams/3fed2425-3a1e-4ad8-88f6-84b298598cc5/content" TargetMode="External"/><Relationship Id="rId4" Type="http://schemas.openxmlformats.org/officeDocument/2006/relationships/settings" Target="settings.xml"/><Relationship Id="rId9" Type="http://schemas.openxmlformats.org/officeDocument/2006/relationships/hyperlink" Target="mailto:alexandro@infomed.sld.cu" TargetMode="External"/><Relationship Id="rId14" Type="http://schemas.openxmlformats.org/officeDocument/2006/relationships/hyperlink" Target="https://orcid.org/0009-0003-6344-2316" TargetMode="External"/><Relationship Id="rId22" Type="http://schemas.openxmlformats.org/officeDocument/2006/relationships/hyperlink" Target="https://revcalixto.sld.cu/index.php/ahcg/article/view/1168" TargetMode="External"/><Relationship Id="rId27" Type="http://schemas.openxmlformats.org/officeDocument/2006/relationships/hyperlink" Target="%20https://www.medigraphic.com/cgi-bin/new/resumenI.cgi?IDARTICULO=98553&amp;idP=9291%22idP=9291" TargetMode="External"/><Relationship Id="rId30" Type="http://schemas.openxmlformats.org/officeDocument/2006/relationships/hyperlink" Target="http://repositorio.ujcm.edu.pe/handle/20.500.12819/1646" TargetMode="External"/><Relationship Id="rId35" Type="http://schemas.openxmlformats.org/officeDocument/2006/relationships/hyperlink" Target="http://tesis.sld.cu/index.php?P=FullRecord&amp;ID=134" TargetMode="External"/><Relationship Id="rId8" Type="http://schemas.openxmlformats.org/officeDocument/2006/relationships/hyperlink" Target="https://orcid.org/0000-0002-1213-5012"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02AB-1FD0-42F0-AEC1-4F92B49C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3823</Words>
  <Characters>21029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Casa</cp:lastModifiedBy>
  <cp:revision>36</cp:revision>
  <dcterms:created xsi:type="dcterms:W3CDTF">2026-05-28T19:48:00Z</dcterms:created>
  <dcterms:modified xsi:type="dcterms:W3CDTF">2026-05-28T21:36:00Z</dcterms:modified>
</cp:coreProperties>
</file>